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00A" w:rsidRDefault="0027600A" w:rsidP="0027600A">
      <w:pPr>
        <w:spacing w:line="240" w:lineRule="auto"/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</w:pPr>
    </w:p>
    <w:p w:rsidR="000A3F39" w:rsidRPr="0027600A" w:rsidRDefault="000A3F39" w:rsidP="006167D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7600A">
        <w:rPr>
          <w:rFonts w:ascii="Times New Roman" w:hAnsi="Times New Roman"/>
          <w:sz w:val="24"/>
          <w:szCs w:val="24"/>
        </w:rPr>
        <w:t>Муниципальное бюджетное дошкольное о</w:t>
      </w:r>
      <w:r w:rsidR="00E91326" w:rsidRPr="0027600A">
        <w:rPr>
          <w:rFonts w:ascii="Times New Roman" w:hAnsi="Times New Roman"/>
          <w:sz w:val="24"/>
          <w:szCs w:val="24"/>
        </w:rPr>
        <w:t xml:space="preserve">бразовательное учреждение </w:t>
      </w:r>
      <w:r w:rsidR="00074B0F">
        <w:rPr>
          <w:rFonts w:ascii="Times New Roman" w:hAnsi="Times New Roman"/>
          <w:sz w:val="24"/>
          <w:szCs w:val="24"/>
        </w:rPr>
        <w:t>– детский сад № 76</w:t>
      </w:r>
    </w:p>
    <w:p w:rsidR="000A3F39" w:rsidRPr="0027600A" w:rsidRDefault="000A3F39" w:rsidP="0027600A">
      <w:pPr>
        <w:shd w:val="clear" w:color="auto" w:fill="FFFFFF"/>
        <w:spacing w:line="240" w:lineRule="auto"/>
        <w:ind w:left="-993"/>
        <w:jc w:val="center"/>
        <w:rPr>
          <w:rFonts w:ascii="Times New Roman" w:hAnsi="Times New Roman"/>
          <w:sz w:val="24"/>
          <w:szCs w:val="24"/>
        </w:rPr>
      </w:pPr>
    </w:p>
    <w:p w:rsidR="000A3F39" w:rsidRPr="0027600A" w:rsidRDefault="000A3F39" w:rsidP="0027600A">
      <w:pPr>
        <w:shd w:val="clear" w:color="auto" w:fill="FFFFFF"/>
        <w:spacing w:line="240" w:lineRule="auto"/>
        <w:ind w:left="-993"/>
        <w:jc w:val="center"/>
        <w:rPr>
          <w:rFonts w:ascii="Times New Roman" w:hAnsi="Times New Roman"/>
          <w:sz w:val="24"/>
          <w:szCs w:val="24"/>
        </w:rPr>
      </w:pPr>
    </w:p>
    <w:p w:rsidR="000A3F39" w:rsidRPr="0027600A" w:rsidRDefault="000A3F39" w:rsidP="0027600A">
      <w:pPr>
        <w:shd w:val="clear" w:color="auto" w:fill="FFFFFF"/>
        <w:spacing w:line="240" w:lineRule="auto"/>
        <w:ind w:left="-993"/>
        <w:jc w:val="center"/>
        <w:rPr>
          <w:rFonts w:ascii="Times New Roman" w:hAnsi="Times New Roman"/>
          <w:b/>
          <w:sz w:val="24"/>
          <w:szCs w:val="24"/>
        </w:rPr>
      </w:pPr>
    </w:p>
    <w:p w:rsidR="000A3F39" w:rsidRPr="0027600A" w:rsidRDefault="000A3F39" w:rsidP="0027600A">
      <w:pPr>
        <w:shd w:val="clear" w:color="auto" w:fill="FFFFFF"/>
        <w:spacing w:line="240" w:lineRule="auto"/>
        <w:ind w:left="-993"/>
        <w:jc w:val="center"/>
        <w:rPr>
          <w:rFonts w:ascii="Times New Roman" w:hAnsi="Times New Roman"/>
          <w:b/>
          <w:sz w:val="24"/>
          <w:szCs w:val="24"/>
        </w:rPr>
      </w:pPr>
    </w:p>
    <w:p w:rsidR="000A3F39" w:rsidRPr="0027600A" w:rsidRDefault="000A3F39" w:rsidP="0027600A">
      <w:pPr>
        <w:shd w:val="clear" w:color="auto" w:fill="FFFFFF"/>
        <w:spacing w:line="240" w:lineRule="auto"/>
        <w:ind w:left="-993"/>
        <w:jc w:val="center"/>
        <w:rPr>
          <w:rFonts w:ascii="Times New Roman" w:hAnsi="Times New Roman"/>
          <w:sz w:val="24"/>
          <w:szCs w:val="24"/>
        </w:rPr>
      </w:pPr>
    </w:p>
    <w:p w:rsidR="000A3F39" w:rsidRPr="0027600A" w:rsidRDefault="000A3F39" w:rsidP="0027600A">
      <w:pPr>
        <w:shd w:val="clear" w:color="auto" w:fill="FFFFFF"/>
        <w:spacing w:line="240" w:lineRule="auto"/>
        <w:ind w:left="-993"/>
        <w:jc w:val="center"/>
        <w:rPr>
          <w:rFonts w:ascii="Times New Roman" w:hAnsi="Times New Roman"/>
          <w:b/>
          <w:sz w:val="24"/>
          <w:szCs w:val="24"/>
        </w:rPr>
      </w:pPr>
      <w:r w:rsidRPr="0027600A">
        <w:rPr>
          <w:rFonts w:ascii="Times New Roman" w:hAnsi="Times New Roman"/>
          <w:b/>
          <w:sz w:val="24"/>
          <w:szCs w:val="24"/>
        </w:rPr>
        <w:t>Методическ</w:t>
      </w:r>
      <w:r w:rsidR="00495E32">
        <w:rPr>
          <w:rFonts w:ascii="Times New Roman" w:hAnsi="Times New Roman"/>
          <w:b/>
          <w:sz w:val="24"/>
          <w:szCs w:val="24"/>
        </w:rPr>
        <w:t>ая р</w:t>
      </w:r>
      <w:r w:rsidRPr="0027600A">
        <w:rPr>
          <w:rFonts w:ascii="Times New Roman" w:hAnsi="Times New Roman"/>
          <w:b/>
          <w:sz w:val="24"/>
          <w:szCs w:val="24"/>
        </w:rPr>
        <w:t>азработк</w:t>
      </w:r>
      <w:r w:rsidR="00495E32">
        <w:rPr>
          <w:rFonts w:ascii="Times New Roman" w:hAnsi="Times New Roman"/>
          <w:b/>
          <w:sz w:val="24"/>
          <w:szCs w:val="24"/>
        </w:rPr>
        <w:t>а</w:t>
      </w:r>
      <w:r w:rsidR="000B23FB">
        <w:rPr>
          <w:rFonts w:ascii="Times New Roman" w:hAnsi="Times New Roman"/>
          <w:b/>
          <w:sz w:val="24"/>
          <w:szCs w:val="24"/>
        </w:rPr>
        <w:t xml:space="preserve"> </w:t>
      </w:r>
      <w:r w:rsidRPr="0027600A">
        <w:rPr>
          <w:rFonts w:ascii="Times New Roman" w:hAnsi="Times New Roman"/>
          <w:b/>
          <w:sz w:val="24"/>
          <w:szCs w:val="24"/>
        </w:rPr>
        <w:t>для</w:t>
      </w:r>
    </w:p>
    <w:p w:rsidR="000A3F39" w:rsidRPr="0027600A" w:rsidRDefault="000A3F39" w:rsidP="0027600A">
      <w:pPr>
        <w:shd w:val="clear" w:color="auto" w:fill="FFFFFF"/>
        <w:spacing w:line="240" w:lineRule="auto"/>
        <w:ind w:left="-993"/>
        <w:jc w:val="center"/>
        <w:rPr>
          <w:rFonts w:ascii="Times New Roman" w:hAnsi="Times New Roman"/>
          <w:b/>
          <w:sz w:val="24"/>
          <w:szCs w:val="24"/>
        </w:rPr>
      </w:pPr>
      <w:r w:rsidRPr="0027600A">
        <w:rPr>
          <w:rFonts w:ascii="Times New Roman" w:hAnsi="Times New Roman"/>
          <w:b/>
          <w:sz w:val="24"/>
          <w:szCs w:val="24"/>
        </w:rPr>
        <w:t>музыкальных  руководителей  и  педагогов  ДОУ</w:t>
      </w:r>
    </w:p>
    <w:p w:rsidR="000A3F39" w:rsidRPr="0027600A" w:rsidRDefault="000A3F39" w:rsidP="0027600A">
      <w:pPr>
        <w:shd w:val="clear" w:color="auto" w:fill="FFFFFF"/>
        <w:spacing w:line="240" w:lineRule="auto"/>
        <w:ind w:left="-993"/>
        <w:jc w:val="center"/>
        <w:rPr>
          <w:rFonts w:ascii="Times New Roman" w:hAnsi="Times New Roman"/>
          <w:b/>
          <w:sz w:val="24"/>
          <w:szCs w:val="24"/>
        </w:rPr>
      </w:pPr>
      <w:r w:rsidRPr="0027600A">
        <w:rPr>
          <w:rFonts w:ascii="Times New Roman" w:hAnsi="Times New Roman"/>
          <w:b/>
          <w:sz w:val="24"/>
          <w:szCs w:val="24"/>
        </w:rPr>
        <w:t>с детьми старшего дошкольного возраста</w:t>
      </w:r>
    </w:p>
    <w:p w:rsidR="0006737C" w:rsidRPr="0027600A" w:rsidRDefault="000A3F39" w:rsidP="0027600A">
      <w:pPr>
        <w:shd w:val="clear" w:color="auto" w:fill="FFFFFF"/>
        <w:spacing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</w:pPr>
      <w:r w:rsidRPr="0027600A">
        <w:rPr>
          <w:rFonts w:ascii="Times New Roman" w:hAnsi="Times New Roman"/>
          <w:b/>
          <w:sz w:val="24"/>
          <w:szCs w:val="24"/>
        </w:rPr>
        <w:t>«</w:t>
      </w:r>
      <w:r w:rsidR="0006737C" w:rsidRPr="0027600A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Использование  приёмов  мнемотехники</w:t>
      </w:r>
    </w:p>
    <w:p w:rsidR="000A3F39" w:rsidRPr="0027600A" w:rsidRDefault="0006737C" w:rsidP="0027600A">
      <w:pPr>
        <w:shd w:val="clear" w:color="auto" w:fill="FFFFFF"/>
        <w:spacing w:line="240" w:lineRule="auto"/>
        <w:ind w:left="-993"/>
        <w:jc w:val="center"/>
        <w:rPr>
          <w:rFonts w:ascii="Times New Roman" w:hAnsi="Times New Roman"/>
          <w:b/>
          <w:sz w:val="24"/>
          <w:szCs w:val="24"/>
        </w:rPr>
      </w:pPr>
      <w:r w:rsidRPr="0027600A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в  музыкально – познавательном  развитии  детей  в  ДОУ»</w:t>
      </w:r>
    </w:p>
    <w:p w:rsidR="000A3F39" w:rsidRPr="0027600A" w:rsidRDefault="000A3F39" w:rsidP="0027600A">
      <w:pPr>
        <w:shd w:val="clear" w:color="auto" w:fill="FFFFFF"/>
        <w:spacing w:line="240" w:lineRule="auto"/>
        <w:ind w:left="-993"/>
        <w:jc w:val="center"/>
        <w:rPr>
          <w:rFonts w:ascii="Times New Roman" w:hAnsi="Times New Roman"/>
          <w:b/>
          <w:sz w:val="24"/>
          <w:szCs w:val="24"/>
        </w:rPr>
      </w:pPr>
    </w:p>
    <w:p w:rsidR="000A3F39" w:rsidRPr="0027600A" w:rsidRDefault="000A3F39" w:rsidP="0027600A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A3F39" w:rsidRPr="0027600A" w:rsidRDefault="000A3F39" w:rsidP="0027600A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A3F39" w:rsidRPr="0027600A" w:rsidRDefault="000A3F39" w:rsidP="0027600A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A3F39" w:rsidRPr="0027600A" w:rsidRDefault="0027600A" w:rsidP="0027600A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/>
          <w:b/>
          <w:kern w:val="36"/>
          <w:sz w:val="24"/>
          <w:szCs w:val="24"/>
        </w:rPr>
        <w:t xml:space="preserve">                                                                                    </w:t>
      </w:r>
      <w:r w:rsidR="000A3F39" w:rsidRPr="0027600A">
        <w:rPr>
          <w:rFonts w:ascii="Times New Roman" w:hAnsi="Times New Roman"/>
          <w:b/>
          <w:kern w:val="36"/>
          <w:sz w:val="24"/>
          <w:szCs w:val="24"/>
        </w:rPr>
        <w:t xml:space="preserve">Составила: </w:t>
      </w:r>
      <w:r w:rsidR="000A3F39" w:rsidRPr="0027600A">
        <w:rPr>
          <w:rFonts w:ascii="Times New Roman" w:hAnsi="Times New Roman"/>
          <w:kern w:val="36"/>
          <w:sz w:val="24"/>
          <w:szCs w:val="24"/>
        </w:rPr>
        <w:t>музыкальный руководитель</w:t>
      </w:r>
    </w:p>
    <w:p w:rsidR="000A3F39" w:rsidRPr="0027600A" w:rsidRDefault="0027600A" w:rsidP="0027600A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t xml:space="preserve">                                                                                 </w:t>
      </w:r>
      <w:r w:rsidR="00074B0F">
        <w:rPr>
          <w:rFonts w:ascii="Times New Roman" w:hAnsi="Times New Roman"/>
          <w:kern w:val="36"/>
          <w:sz w:val="24"/>
          <w:szCs w:val="24"/>
        </w:rPr>
        <w:t xml:space="preserve">                  </w:t>
      </w:r>
      <w:r w:rsidR="000A3F39" w:rsidRPr="0027600A">
        <w:rPr>
          <w:rFonts w:ascii="Times New Roman" w:hAnsi="Times New Roman"/>
          <w:kern w:val="36"/>
          <w:sz w:val="24"/>
          <w:szCs w:val="24"/>
        </w:rPr>
        <w:t>1 квалификационной категории</w:t>
      </w:r>
    </w:p>
    <w:p w:rsidR="000A3F39" w:rsidRPr="0027600A" w:rsidRDefault="0027600A" w:rsidP="0027600A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t xml:space="preserve">                                                                                                          </w:t>
      </w:r>
      <w:r w:rsidR="00074B0F">
        <w:rPr>
          <w:rFonts w:ascii="Times New Roman" w:hAnsi="Times New Roman"/>
          <w:kern w:val="36"/>
          <w:sz w:val="24"/>
          <w:szCs w:val="24"/>
        </w:rPr>
        <w:t>Кузовлева И рина Илдаровна</w:t>
      </w:r>
    </w:p>
    <w:p w:rsidR="000A3F39" w:rsidRPr="0027600A" w:rsidRDefault="000A3F39" w:rsidP="0027600A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0A3F39" w:rsidRPr="0027600A" w:rsidRDefault="000A3F39" w:rsidP="0027600A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0A3F39" w:rsidRPr="0027600A" w:rsidRDefault="000A3F39" w:rsidP="0027600A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E91326" w:rsidRPr="0027600A" w:rsidRDefault="00E91326" w:rsidP="0027600A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E91326" w:rsidRDefault="00E91326" w:rsidP="0027600A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27600A" w:rsidRDefault="0027600A" w:rsidP="0027600A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27600A" w:rsidRDefault="0027600A" w:rsidP="0027600A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27600A" w:rsidRDefault="0027600A" w:rsidP="0027600A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27600A" w:rsidRDefault="0027600A" w:rsidP="0027600A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27600A" w:rsidRDefault="0027600A" w:rsidP="0027600A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27600A" w:rsidRDefault="0027600A" w:rsidP="0027600A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7429DA" w:rsidRDefault="007429DA" w:rsidP="0027600A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27600A" w:rsidRDefault="0027600A" w:rsidP="0027600A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0A3F39" w:rsidRPr="0027600A" w:rsidRDefault="00074B0F" w:rsidP="007429DA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t>г. Екатеринбург 2022</w:t>
      </w:r>
      <w:bookmarkStart w:id="0" w:name="_GoBack"/>
      <w:bookmarkEnd w:id="0"/>
    </w:p>
    <w:p w:rsidR="000A3F39" w:rsidRPr="0027600A" w:rsidRDefault="000A3F39" w:rsidP="00276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</w:rPr>
      </w:pPr>
    </w:p>
    <w:p w:rsidR="00E91326" w:rsidRPr="00862F49" w:rsidRDefault="00E91326" w:rsidP="0027600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862F49">
        <w:rPr>
          <w:color w:val="181818"/>
        </w:rPr>
        <w:lastRenderedPageBreak/>
        <w:t>Дошкольный возраст - это возраст, когда у детей преобладает зрительно - образная память.                            И основными средствами, которыми овладевает ребёнок в этом возрасте, являются образные: различные символы, знаки, наглядные модели.</w:t>
      </w:r>
    </w:p>
    <w:p w:rsidR="00E91326" w:rsidRPr="00862F49" w:rsidRDefault="00E91326" w:rsidP="0027600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862F49">
        <w:rPr>
          <w:color w:val="252525"/>
        </w:rPr>
        <w:t>Как активизировать ре</w:t>
      </w:r>
      <w:r w:rsidR="006D2E4E" w:rsidRPr="00862F49">
        <w:rPr>
          <w:color w:val="252525"/>
        </w:rPr>
        <w:t>чь и вызвать интерес у детей к р</w:t>
      </w:r>
      <w:r w:rsidRPr="00862F49">
        <w:rPr>
          <w:color w:val="252525"/>
        </w:rPr>
        <w:t>а</w:t>
      </w:r>
      <w:r w:rsidR="006D2E4E" w:rsidRPr="00862F49">
        <w:rPr>
          <w:color w:val="252525"/>
        </w:rPr>
        <w:t>з</w:t>
      </w:r>
      <w:r w:rsidRPr="00862F49">
        <w:rPr>
          <w:color w:val="252525"/>
        </w:rPr>
        <w:t>учиванию нового материала?</w:t>
      </w:r>
    </w:p>
    <w:p w:rsidR="005F6487" w:rsidRPr="00862F49" w:rsidRDefault="00E91326" w:rsidP="0027600A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862F49">
        <w:rPr>
          <w:color w:val="111111"/>
        </w:rPr>
        <w:t xml:space="preserve">Ответы на эти вопросы можно найти в методике  </w:t>
      </w:r>
      <w:r w:rsidRPr="00862F49">
        <w:rPr>
          <w:rStyle w:val="a3"/>
          <w:i/>
          <w:color w:val="111111"/>
          <w:bdr w:val="none" w:sz="0" w:space="0" w:color="auto" w:frame="1"/>
        </w:rPr>
        <w:t>мнемотехника</w:t>
      </w:r>
      <w:r w:rsidRPr="00862F49">
        <w:rPr>
          <w:color w:val="111111"/>
        </w:rPr>
        <w:t>.</w:t>
      </w:r>
    </w:p>
    <w:p w:rsidR="00E91326" w:rsidRPr="00862F49" w:rsidRDefault="005F6487" w:rsidP="0027600A">
      <w:pPr>
        <w:pStyle w:val="a4"/>
        <w:shd w:val="clear" w:color="auto" w:fill="FFFFFF"/>
        <w:spacing w:before="0" w:beforeAutospacing="0" w:after="0" w:afterAutospacing="0"/>
        <w:rPr>
          <w:b/>
          <w:i/>
          <w:color w:val="181818"/>
        </w:rPr>
      </w:pPr>
      <w:r w:rsidRPr="00862F49">
        <w:rPr>
          <w:b/>
          <w:i/>
          <w:color w:val="111111"/>
        </w:rPr>
        <w:t>(1слайд)</w:t>
      </w:r>
    </w:p>
    <w:p w:rsidR="00E91326" w:rsidRPr="00862F49" w:rsidRDefault="00E91326" w:rsidP="0027600A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862F49">
        <w:rPr>
          <w:rStyle w:val="a3"/>
          <w:b w:val="0"/>
          <w:color w:val="111111"/>
          <w:bdr w:val="none" w:sz="0" w:space="0" w:color="auto" w:frame="1"/>
        </w:rPr>
        <w:t>Мнемотехника является дидактическим приёмом,</w:t>
      </w:r>
      <w:r w:rsidRPr="00862F49">
        <w:rPr>
          <w:b/>
          <w:color w:val="111111"/>
        </w:rPr>
        <w:t> </w:t>
      </w:r>
      <w:r w:rsidRPr="00862F49">
        <w:rPr>
          <w:color w:val="111111"/>
        </w:rPr>
        <w:t>помогает упростить процесс запоминания, развивает ассоциативное мышление и воображение, повышает внимательность.</w:t>
      </w:r>
    </w:p>
    <w:p w:rsidR="005F6487" w:rsidRPr="00862F49" w:rsidRDefault="00E91326" w:rsidP="0027600A">
      <w:pPr>
        <w:pStyle w:val="a4"/>
        <w:shd w:val="clear" w:color="auto" w:fill="FFFFFF"/>
        <w:spacing w:before="0" w:beforeAutospacing="0" w:after="0" w:afterAutospacing="0"/>
        <w:rPr>
          <w:b/>
          <w:i/>
          <w:color w:val="111111"/>
        </w:rPr>
      </w:pPr>
      <w:r w:rsidRPr="00862F49">
        <w:rPr>
          <w:color w:val="111111"/>
        </w:rPr>
        <w:t>Доказано, что в </w:t>
      </w:r>
      <w:r w:rsidRPr="00862F49">
        <w:rPr>
          <w:rStyle w:val="a3"/>
          <w:b w:val="0"/>
          <w:color w:val="111111"/>
          <w:bdr w:val="none" w:sz="0" w:space="0" w:color="auto" w:frame="1"/>
        </w:rPr>
        <w:t>музыкальном</w:t>
      </w:r>
      <w:r w:rsidRPr="00862F49">
        <w:rPr>
          <w:b/>
          <w:color w:val="111111"/>
        </w:rPr>
        <w:t> </w:t>
      </w:r>
      <w:r w:rsidRPr="00862F49">
        <w:rPr>
          <w:color w:val="111111"/>
        </w:rPr>
        <w:t xml:space="preserve">образовании дошкольников успешно </w:t>
      </w:r>
      <w:r w:rsidR="006D2E4E" w:rsidRPr="00862F49">
        <w:rPr>
          <w:rStyle w:val="a3"/>
          <w:b w:val="0"/>
          <w:color w:val="111111"/>
          <w:bdr w:val="none" w:sz="0" w:space="0" w:color="auto" w:frame="1"/>
        </w:rPr>
        <w:t xml:space="preserve">используется </w:t>
      </w:r>
      <w:r w:rsidRPr="00862F49">
        <w:rPr>
          <w:rStyle w:val="a3"/>
          <w:b w:val="0"/>
          <w:color w:val="111111"/>
          <w:bdr w:val="none" w:sz="0" w:space="0" w:color="auto" w:frame="1"/>
        </w:rPr>
        <w:t>метод моделирования</w:t>
      </w:r>
      <w:r w:rsidRPr="00862F49">
        <w:rPr>
          <w:color w:val="111111"/>
        </w:rPr>
        <w:t>: </w:t>
      </w:r>
      <w:r w:rsidRPr="00862F49">
        <w:rPr>
          <w:rStyle w:val="a3"/>
          <w:b w:val="0"/>
          <w:color w:val="111111"/>
          <w:bdr w:val="none" w:sz="0" w:space="0" w:color="auto" w:frame="1"/>
        </w:rPr>
        <w:t>музыкальное</w:t>
      </w:r>
      <w:r w:rsidRPr="00862F49">
        <w:rPr>
          <w:color w:val="111111"/>
        </w:rPr>
        <w:t> мышление ребёнка можно развивать с помощью специальных схем, моделей, которые в наглядной и доступной для детей форме воспроизводят скрытые свойства и связи того или иного объекта. А </w:t>
      </w:r>
      <w:r w:rsidRPr="00862F49">
        <w:rPr>
          <w:rStyle w:val="a3"/>
          <w:b w:val="0"/>
          <w:color w:val="111111"/>
          <w:bdr w:val="none" w:sz="0" w:space="0" w:color="auto" w:frame="1"/>
        </w:rPr>
        <w:t>мнемотехника</w:t>
      </w:r>
      <w:r w:rsidRPr="00862F49">
        <w:rPr>
          <w:color w:val="111111"/>
        </w:rPr>
        <w:t> – это часть моделирования.</w:t>
      </w:r>
    </w:p>
    <w:p w:rsidR="00E91326" w:rsidRPr="00862F49" w:rsidRDefault="005F6487" w:rsidP="0027600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862F49">
        <w:rPr>
          <w:b/>
          <w:i/>
          <w:color w:val="111111"/>
        </w:rPr>
        <w:t>(2слайд)</w:t>
      </w:r>
    </w:p>
    <w:p w:rsidR="00E91326" w:rsidRPr="00862F49" w:rsidRDefault="00E91326" w:rsidP="00276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862F49">
        <w:rPr>
          <w:rFonts w:ascii="Times New Roman" w:hAnsi="Times New Roman" w:cs="Times New Roman"/>
          <w:b/>
          <w:bCs/>
          <w:iCs/>
          <w:color w:val="111111"/>
          <w:sz w:val="24"/>
          <w:szCs w:val="24"/>
        </w:rPr>
        <w:t>Мнемотехника</w:t>
      </w:r>
      <w:r w:rsidRPr="00862F49">
        <w:rPr>
          <w:rFonts w:ascii="Times New Roman" w:hAnsi="Times New Roman" w:cs="Times New Roman"/>
          <w:bCs/>
          <w:iCs/>
          <w:color w:val="111111"/>
          <w:sz w:val="24"/>
          <w:szCs w:val="24"/>
        </w:rPr>
        <w:t xml:space="preserve"> </w:t>
      </w:r>
      <w:r w:rsidRPr="00862F49">
        <w:rPr>
          <w:rFonts w:ascii="Times New Roman" w:hAnsi="Times New Roman" w:cs="Times New Roman"/>
          <w:iCs/>
          <w:color w:val="111111"/>
          <w:sz w:val="24"/>
          <w:szCs w:val="24"/>
        </w:rPr>
        <w:t xml:space="preserve">в переводе с греческого - </w:t>
      </w:r>
      <w:r w:rsidRPr="00862F49">
        <w:rPr>
          <w:rFonts w:ascii="Times New Roman" w:hAnsi="Times New Roman" w:cs="Times New Roman"/>
          <w:b/>
          <w:i/>
          <w:iCs/>
          <w:color w:val="111111"/>
          <w:sz w:val="24"/>
          <w:szCs w:val="24"/>
        </w:rPr>
        <w:t>«искусство запоминания»</w:t>
      </w:r>
      <w:r w:rsidRPr="00862F49">
        <w:rPr>
          <w:rFonts w:ascii="Times New Roman" w:hAnsi="Times New Roman" w:cs="Times New Roman"/>
          <w:iCs/>
          <w:color w:val="111111"/>
          <w:sz w:val="24"/>
          <w:szCs w:val="24"/>
        </w:rPr>
        <w:t xml:space="preserve">. </w:t>
      </w:r>
      <w:r w:rsidRPr="00862F49">
        <w:rPr>
          <w:rFonts w:ascii="Times New Roman" w:hAnsi="Times New Roman" w:cs="Times New Roman"/>
          <w:bCs/>
          <w:iCs/>
          <w:color w:val="111111"/>
          <w:sz w:val="24"/>
          <w:szCs w:val="24"/>
        </w:rPr>
        <w:t>Это технология развития памяти, система методов и приёмов, обеспечивающих эффективное запоминание, сохранение и воспроизведение информации.</w:t>
      </w:r>
      <w:r w:rsidRPr="00862F49">
        <w:rPr>
          <w:rFonts w:ascii="Times New Roman" w:eastAsia="+mn-ea" w:hAnsi="Times New Roman" w:cs="Times New Roman"/>
          <w:bCs/>
          <w:iCs/>
          <w:color w:val="C00000"/>
          <w:kern w:val="24"/>
          <w:sz w:val="24"/>
          <w:szCs w:val="24"/>
        </w:rPr>
        <w:t xml:space="preserve">                                     </w:t>
      </w:r>
      <w:r w:rsidR="006D2E4E" w:rsidRPr="00862F49">
        <w:rPr>
          <w:rFonts w:ascii="Times New Roman" w:eastAsia="+mn-ea" w:hAnsi="Times New Roman" w:cs="Times New Roman"/>
          <w:bCs/>
          <w:iCs/>
          <w:color w:val="C00000"/>
          <w:kern w:val="24"/>
          <w:sz w:val="24"/>
          <w:szCs w:val="24"/>
        </w:rPr>
        <w:t xml:space="preserve">                                                                                 </w:t>
      </w:r>
      <w:r w:rsidRPr="00862F49">
        <w:rPr>
          <w:rFonts w:ascii="Times New Roman" w:eastAsia="Times New Roman" w:hAnsi="Times New Roman" w:cs="Times New Roman"/>
          <w:b/>
          <w:bCs/>
          <w:i/>
          <w:color w:val="252525"/>
          <w:sz w:val="24"/>
          <w:szCs w:val="24"/>
        </w:rPr>
        <w:t>Основные приёмы</w:t>
      </w:r>
      <w:r w:rsidRPr="00862F49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 </w:t>
      </w:r>
      <w:r w:rsidRPr="00862F49">
        <w:rPr>
          <w:rFonts w:ascii="Times New Roman" w:eastAsia="Times New Roman" w:hAnsi="Times New Roman" w:cs="Times New Roman"/>
          <w:b/>
          <w:bCs/>
          <w:i/>
          <w:color w:val="252525"/>
          <w:sz w:val="24"/>
          <w:szCs w:val="24"/>
        </w:rPr>
        <w:t>основаны на:</w:t>
      </w:r>
      <w:r w:rsidRPr="00862F4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</w:t>
      </w:r>
      <w:r w:rsidRPr="00862F49">
        <w:rPr>
          <w:rFonts w:ascii="Times New Roman" w:eastAsia="Times New Roman" w:hAnsi="Times New Roman" w:cs="Times New Roman"/>
          <w:bCs/>
          <w:color w:val="252525"/>
          <w:sz w:val="24"/>
          <w:szCs w:val="24"/>
        </w:rPr>
        <w:t>ассоциациях</w:t>
      </w:r>
      <w:r w:rsidRPr="00862F49">
        <w:rPr>
          <w:rFonts w:ascii="Times New Roman" w:eastAsia="Times New Roman" w:hAnsi="Times New Roman" w:cs="Times New Roman"/>
          <w:color w:val="252525"/>
          <w:sz w:val="24"/>
          <w:szCs w:val="24"/>
        </w:rPr>
        <w:t>, логическом мышлении, наблюдательности.</w:t>
      </w:r>
    </w:p>
    <w:p w:rsidR="00E91326" w:rsidRPr="00862F49" w:rsidRDefault="00E91326" w:rsidP="00276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862F49"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</w:rPr>
        <w:t>Цель обучения мнемотехнике:</w:t>
      </w:r>
    </w:p>
    <w:p w:rsidR="006D2E4E" w:rsidRPr="00862F49" w:rsidRDefault="00E91326" w:rsidP="0027600A">
      <w:pPr>
        <w:pStyle w:val="a4"/>
        <w:shd w:val="clear" w:color="auto" w:fill="FFFFFF"/>
        <w:spacing w:before="0" w:beforeAutospacing="0" w:after="0" w:afterAutospacing="0"/>
        <w:rPr>
          <w:bCs/>
          <w:iCs/>
          <w:color w:val="252525"/>
        </w:rPr>
      </w:pPr>
      <w:r w:rsidRPr="00862F49">
        <w:rPr>
          <w:color w:val="252525"/>
        </w:rPr>
        <w:t>Развитие общих музыкальных</w:t>
      </w:r>
      <w:r w:rsidR="006D2E4E" w:rsidRPr="00862F49">
        <w:rPr>
          <w:color w:val="252525"/>
        </w:rPr>
        <w:t xml:space="preserve">, </w:t>
      </w:r>
      <w:r w:rsidR="006D2E4E" w:rsidRPr="00862F49">
        <w:rPr>
          <w:bCs/>
          <w:iCs/>
          <w:color w:val="252525"/>
        </w:rPr>
        <w:t xml:space="preserve">а так же физических и умственных </w:t>
      </w:r>
      <w:r w:rsidRPr="00862F49">
        <w:rPr>
          <w:color w:val="252525"/>
        </w:rPr>
        <w:t>способностей дошкольников</w:t>
      </w:r>
      <w:r w:rsidR="006D2E4E" w:rsidRPr="00862F49">
        <w:rPr>
          <w:color w:val="252525"/>
        </w:rPr>
        <w:t xml:space="preserve">    </w:t>
      </w:r>
      <w:r w:rsidR="006D2E4E" w:rsidRPr="00862F49">
        <w:rPr>
          <w:bCs/>
          <w:iCs/>
          <w:color w:val="252525"/>
        </w:rPr>
        <w:t>посредством мнемотехники.</w:t>
      </w:r>
    </w:p>
    <w:p w:rsidR="00E91326" w:rsidRPr="00862F49" w:rsidRDefault="00E91326" w:rsidP="0027600A">
      <w:pPr>
        <w:pStyle w:val="a4"/>
        <w:shd w:val="clear" w:color="auto" w:fill="FFFFFF"/>
        <w:spacing w:before="0" w:beforeAutospacing="0" w:after="0" w:afterAutospacing="0"/>
        <w:rPr>
          <w:bCs/>
          <w:iCs/>
          <w:color w:val="252525"/>
        </w:rPr>
      </w:pPr>
      <w:r w:rsidRPr="00862F49">
        <w:rPr>
          <w:b/>
          <w:i/>
          <w:color w:val="252525"/>
        </w:rPr>
        <w:t>Задачи мнемотехники:</w:t>
      </w:r>
    </w:p>
    <w:p w:rsidR="00E91326" w:rsidRPr="00862F49" w:rsidRDefault="00E91326" w:rsidP="00276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862F49">
        <w:rPr>
          <w:rFonts w:ascii="Times New Roman" w:eastAsia="Times New Roman" w:hAnsi="Times New Roman" w:cs="Times New Roman"/>
          <w:color w:val="252525"/>
          <w:sz w:val="24"/>
          <w:szCs w:val="24"/>
        </w:rPr>
        <w:t>- осваивать методы и приёмы запоминания, осознанно применять их на практике;</w:t>
      </w:r>
    </w:p>
    <w:p w:rsidR="00E91326" w:rsidRPr="00862F49" w:rsidRDefault="00E91326" w:rsidP="00276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862F49">
        <w:rPr>
          <w:rFonts w:ascii="Times New Roman" w:eastAsia="Times New Roman" w:hAnsi="Times New Roman" w:cs="Times New Roman"/>
          <w:color w:val="252525"/>
          <w:sz w:val="24"/>
          <w:szCs w:val="24"/>
        </w:rPr>
        <w:t>- формировать ассоциативное мышление;</w:t>
      </w:r>
    </w:p>
    <w:p w:rsidR="005F6487" w:rsidRPr="00862F49" w:rsidRDefault="00E91326" w:rsidP="0027600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111111"/>
          <w:sz w:val="24"/>
          <w:szCs w:val="24"/>
        </w:rPr>
      </w:pPr>
      <w:r w:rsidRPr="00862F49">
        <w:rPr>
          <w:rFonts w:ascii="Times New Roman" w:eastAsia="Times New Roman" w:hAnsi="Times New Roman" w:cs="Times New Roman"/>
          <w:color w:val="252525"/>
          <w:sz w:val="24"/>
          <w:szCs w:val="24"/>
        </w:rPr>
        <w:t>- развивать зрительную, слуховую память, внимание, воображение.</w:t>
      </w:r>
    </w:p>
    <w:p w:rsidR="00E91326" w:rsidRPr="00862F49" w:rsidRDefault="005F6487" w:rsidP="00276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</w:pPr>
      <w:r w:rsidRPr="00862F49">
        <w:rPr>
          <w:rFonts w:ascii="Times New Roman" w:hAnsi="Times New Roman" w:cs="Times New Roman"/>
          <w:b/>
          <w:i/>
          <w:color w:val="111111"/>
          <w:sz w:val="24"/>
          <w:szCs w:val="24"/>
        </w:rPr>
        <w:t>(3слайд)</w:t>
      </w:r>
    </w:p>
    <w:p w:rsidR="005F6487" w:rsidRPr="00862F49" w:rsidRDefault="00E91326" w:rsidP="0027600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111111"/>
          <w:sz w:val="24"/>
          <w:szCs w:val="24"/>
        </w:rPr>
      </w:pPr>
      <w:r w:rsidRPr="00862F49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</w:rPr>
        <w:t>Структура мнемотехники строится от простого к сложному:</w:t>
      </w:r>
    </w:p>
    <w:p w:rsidR="005F6487" w:rsidRPr="00862F49" w:rsidRDefault="005F6487" w:rsidP="00276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</w:pPr>
      <w:r w:rsidRPr="00862F49">
        <w:rPr>
          <w:rFonts w:ascii="Times New Roman" w:hAnsi="Times New Roman" w:cs="Times New Roman"/>
          <w:b/>
          <w:i/>
          <w:color w:val="111111"/>
          <w:sz w:val="24"/>
          <w:szCs w:val="24"/>
        </w:rPr>
        <w:t>(4слайд)</w:t>
      </w:r>
    </w:p>
    <w:p w:rsidR="005F6487" w:rsidRPr="00862F49" w:rsidRDefault="00E91326" w:rsidP="0027600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color w:val="111111"/>
          <w:sz w:val="24"/>
          <w:szCs w:val="24"/>
        </w:rPr>
      </w:pPr>
      <w:r w:rsidRPr="00862F49">
        <w:rPr>
          <w:rFonts w:ascii="Times New Roman" w:hAnsi="Times New Roman" w:cs="Times New Roman"/>
          <w:b/>
          <w:bCs/>
          <w:i/>
          <w:color w:val="111111"/>
          <w:sz w:val="24"/>
          <w:szCs w:val="24"/>
        </w:rPr>
        <w:t>Мнемоквадрат</w:t>
      </w:r>
      <w:r w:rsidRPr="00862F49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 –  </w:t>
      </w:r>
      <w:r w:rsidRPr="00862F49">
        <w:rPr>
          <w:rFonts w:ascii="Times New Roman" w:hAnsi="Times New Roman" w:cs="Times New Roman"/>
          <w:bCs/>
          <w:iCs/>
          <w:color w:val="111111"/>
          <w:sz w:val="24"/>
          <w:szCs w:val="24"/>
        </w:rPr>
        <w:t xml:space="preserve">это отдельная карточка — изображение с закодированной информацией. </w:t>
      </w:r>
      <w:r w:rsidR="00FF716D" w:rsidRPr="00862F49">
        <w:rPr>
          <w:rFonts w:ascii="Times New Roman" w:hAnsi="Times New Roman" w:cs="Times New Roman"/>
          <w:bCs/>
          <w:iCs/>
          <w:color w:val="111111"/>
          <w:sz w:val="24"/>
          <w:szCs w:val="24"/>
        </w:rPr>
        <w:t xml:space="preserve">Рисунок в квадрате обозначает, </w:t>
      </w:r>
      <w:r w:rsidRPr="00862F49">
        <w:rPr>
          <w:rFonts w:ascii="Times New Roman" w:hAnsi="Times New Roman" w:cs="Times New Roman"/>
          <w:bCs/>
          <w:iCs/>
          <w:color w:val="111111"/>
          <w:sz w:val="24"/>
          <w:szCs w:val="24"/>
        </w:rPr>
        <w:t xml:space="preserve">либо одно слово или словосочетание, либо простое предложение. </w:t>
      </w:r>
      <w:r w:rsidR="006D2E4E" w:rsidRPr="00862F49">
        <w:rPr>
          <w:rFonts w:ascii="Times New Roman" w:hAnsi="Times New Roman" w:cs="Times New Roman"/>
          <w:bCs/>
          <w:iCs/>
          <w:color w:val="111111"/>
          <w:sz w:val="24"/>
          <w:szCs w:val="24"/>
        </w:rPr>
        <w:t xml:space="preserve"> </w:t>
      </w:r>
      <w:r w:rsidRPr="00862F49">
        <w:rPr>
          <w:rFonts w:ascii="Times New Roman" w:hAnsi="Times New Roman" w:cs="Times New Roman"/>
          <w:bCs/>
          <w:iCs/>
          <w:color w:val="111111"/>
          <w:sz w:val="24"/>
          <w:szCs w:val="24"/>
        </w:rPr>
        <w:t>Это может быть как предмет, так и действие.</w:t>
      </w:r>
    </w:p>
    <w:p w:rsidR="005F6487" w:rsidRPr="00862F49" w:rsidRDefault="005F6487" w:rsidP="0027600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111111"/>
          <w:sz w:val="24"/>
          <w:szCs w:val="24"/>
        </w:rPr>
      </w:pPr>
      <w:r w:rsidRPr="00862F49">
        <w:rPr>
          <w:rFonts w:ascii="Times New Roman" w:hAnsi="Times New Roman" w:cs="Times New Roman"/>
          <w:b/>
          <w:i/>
          <w:color w:val="111111"/>
          <w:sz w:val="24"/>
          <w:szCs w:val="24"/>
        </w:rPr>
        <w:t>(5слайд)</w:t>
      </w:r>
    </w:p>
    <w:p w:rsidR="00E91326" w:rsidRPr="00862F49" w:rsidRDefault="00E91326" w:rsidP="00276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</w:pPr>
      <w:r w:rsidRPr="00862F49">
        <w:rPr>
          <w:rFonts w:ascii="Times New Roman" w:hAnsi="Times New Roman" w:cs="Times New Roman"/>
          <w:b/>
          <w:bCs/>
          <w:i/>
          <w:color w:val="111111"/>
          <w:sz w:val="24"/>
          <w:szCs w:val="24"/>
        </w:rPr>
        <w:t>Мнемодорожка</w:t>
      </w:r>
      <w:r w:rsidRPr="00862F49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</w:rPr>
        <w:t> </w:t>
      </w:r>
      <w:r w:rsidRPr="00862F49">
        <w:rPr>
          <w:rFonts w:ascii="Times New Roman" w:hAnsi="Times New Roman" w:cs="Times New Roman"/>
          <w:bCs/>
          <w:iCs/>
          <w:color w:val="111111"/>
          <w:sz w:val="24"/>
          <w:szCs w:val="24"/>
        </w:rPr>
        <w:t>– это последовательность четырёх или более мнемоквадратов, расположенных линейно. Рисунок в каждом квадрате, соответствует одному слову или словосочетанию.</w:t>
      </w:r>
    </w:p>
    <w:p w:rsidR="005F6487" w:rsidRPr="00862F49" w:rsidRDefault="005F6487" w:rsidP="0027600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111111"/>
          <w:sz w:val="24"/>
          <w:szCs w:val="24"/>
        </w:rPr>
      </w:pPr>
      <w:r w:rsidRPr="00862F49">
        <w:rPr>
          <w:rFonts w:ascii="Times New Roman" w:hAnsi="Times New Roman" w:cs="Times New Roman"/>
          <w:b/>
          <w:i/>
          <w:color w:val="111111"/>
          <w:sz w:val="24"/>
          <w:szCs w:val="24"/>
        </w:rPr>
        <w:t>(6слайд)</w:t>
      </w:r>
    </w:p>
    <w:p w:rsidR="00E91326" w:rsidRPr="00862F49" w:rsidRDefault="00E91326" w:rsidP="0027600A">
      <w:pPr>
        <w:pStyle w:val="a4"/>
        <w:shd w:val="clear" w:color="auto" w:fill="FFFFFF"/>
        <w:spacing w:before="0" w:beforeAutospacing="0" w:after="0" w:afterAutospacing="0"/>
        <w:rPr>
          <w:b/>
          <w:i/>
          <w:color w:val="111111"/>
        </w:rPr>
      </w:pPr>
      <w:r w:rsidRPr="00862F49">
        <w:rPr>
          <w:b/>
          <w:bCs/>
          <w:i/>
          <w:iCs/>
          <w:color w:val="111111"/>
        </w:rPr>
        <w:t>Мнемотаблица </w:t>
      </w:r>
      <w:r w:rsidRPr="00862F49">
        <w:rPr>
          <w:bCs/>
          <w:iCs/>
          <w:color w:val="111111"/>
        </w:rPr>
        <w:t>– это таблица, поделённая на квадраты, в каждый из квадратов заложена определённая информация. Каждому изображению в квадрате соответствует слово или словосочетание. При помощи мнемотаблиц легко можно запомнить большой объём информации.</w:t>
      </w:r>
    </w:p>
    <w:p w:rsidR="005F6487" w:rsidRPr="00862F49" w:rsidRDefault="005F6487" w:rsidP="0027600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111111"/>
          <w:sz w:val="24"/>
          <w:szCs w:val="24"/>
        </w:rPr>
      </w:pPr>
      <w:r w:rsidRPr="00862F49">
        <w:rPr>
          <w:rFonts w:ascii="Times New Roman" w:hAnsi="Times New Roman" w:cs="Times New Roman"/>
          <w:b/>
          <w:i/>
          <w:color w:val="111111"/>
          <w:sz w:val="24"/>
          <w:szCs w:val="24"/>
        </w:rPr>
        <w:t>(7слайд)</w:t>
      </w:r>
    </w:p>
    <w:p w:rsidR="00E91326" w:rsidRPr="00862F49" w:rsidRDefault="00E91326" w:rsidP="00276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</w:pPr>
      <w:r w:rsidRPr="00862F49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  <w:t>Последовательность работы с мнемотаблицами:</w:t>
      </w:r>
    </w:p>
    <w:p w:rsidR="005F6487" w:rsidRPr="00862F49" w:rsidRDefault="00E91326" w:rsidP="0027600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52525"/>
          <w:sz w:val="24"/>
          <w:szCs w:val="24"/>
        </w:rPr>
      </w:pPr>
      <w:r w:rsidRPr="00862F49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</w:rPr>
        <w:t>1 этап:</w:t>
      </w:r>
      <w:r w:rsidRPr="00862F4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r w:rsidRPr="00862F49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</w:rPr>
        <w:t xml:space="preserve">Расматривание таблицы и разбор того, что на ней изображено.                                                            </w:t>
      </w:r>
      <w:r w:rsidRPr="00862F49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</w:rPr>
        <w:t>2 этап:</w:t>
      </w:r>
      <w:r w:rsidRPr="00862F4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r w:rsidRPr="00862F49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</w:rPr>
        <w:t>Осуществляется перекодирование информации, т.е. преобразование из абстрактных символов слов в образы.</w:t>
      </w:r>
      <w:r w:rsidRPr="00862F4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br/>
      </w:r>
      <w:r w:rsidRPr="00862F49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</w:rPr>
        <w:t>3 этап:</w:t>
      </w:r>
      <w:r w:rsidRPr="00862F4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r w:rsidRPr="00862F49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</w:rPr>
        <w:t xml:space="preserve">После перекодирования осуществляется воспроизведение информации </w:t>
      </w:r>
      <w:r w:rsidRPr="00862F49">
        <w:rPr>
          <w:rFonts w:ascii="Times New Roman" w:hAnsi="Times New Roman" w:cs="Times New Roman"/>
          <w:bCs/>
          <w:iCs/>
          <w:color w:val="111111"/>
          <w:sz w:val="24"/>
          <w:szCs w:val="24"/>
        </w:rPr>
        <w:t xml:space="preserve">с опорой на символы </w:t>
      </w:r>
      <w:r w:rsidRPr="00862F49">
        <w:rPr>
          <w:rFonts w:ascii="Times New Roman" w:hAnsi="Times New Roman" w:cs="Times New Roman"/>
          <w:bCs/>
          <w:i/>
          <w:iCs/>
          <w:color w:val="111111"/>
          <w:sz w:val="24"/>
          <w:szCs w:val="24"/>
        </w:rPr>
        <w:t>(образы)</w:t>
      </w:r>
      <w:r w:rsidRPr="00862F49">
        <w:rPr>
          <w:rFonts w:ascii="Times New Roman" w:hAnsi="Times New Roman" w:cs="Times New Roman"/>
          <w:bCs/>
          <w:iCs/>
          <w:color w:val="111111"/>
          <w:sz w:val="24"/>
          <w:szCs w:val="24"/>
        </w:rPr>
        <w:t xml:space="preserve">, т.е. происходит отработка метода запоминания. </w:t>
      </w:r>
      <w:r w:rsidRPr="00862F49">
        <w:rPr>
          <w:rFonts w:ascii="Times New Roman" w:hAnsi="Times New Roman" w:cs="Times New Roman"/>
          <w:bCs/>
          <w:color w:val="111111"/>
          <w:sz w:val="24"/>
          <w:szCs w:val="24"/>
        </w:rPr>
        <w:br/>
      </w:r>
      <w:r w:rsidR="009A1B8A" w:rsidRPr="00862F49">
        <w:rPr>
          <w:rFonts w:ascii="Times New Roman" w:hAnsi="Times New Roman" w:cs="Times New Roman"/>
          <w:color w:val="252525"/>
          <w:sz w:val="24"/>
          <w:szCs w:val="24"/>
        </w:rPr>
        <w:t xml:space="preserve">В основном в практике используются </w:t>
      </w:r>
      <w:r w:rsidR="009A1B8A" w:rsidRPr="00862F49">
        <w:rPr>
          <w:rFonts w:ascii="Times New Roman" w:hAnsi="Times New Roman" w:cs="Times New Roman"/>
          <w:i/>
          <w:color w:val="252525"/>
          <w:sz w:val="24"/>
          <w:szCs w:val="24"/>
        </w:rPr>
        <w:t>мнемотаблицы</w:t>
      </w:r>
      <w:r w:rsidR="009A1B8A" w:rsidRPr="00862F49">
        <w:rPr>
          <w:rFonts w:ascii="Times New Roman" w:hAnsi="Times New Roman" w:cs="Times New Roman"/>
          <w:color w:val="252525"/>
          <w:sz w:val="24"/>
          <w:szCs w:val="24"/>
        </w:rPr>
        <w:t>.</w:t>
      </w:r>
      <w:r w:rsidR="009A1B8A" w:rsidRPr="00862F49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862F49">
        <w:rPr>
          <w:rFonts w:ascii="Times New Roman" w:hAnsi="Times New Roman" w:cs="Times New Roman"/>
          <w:color w:val="111111"/>
          <w:sz w:val="24"/>
          <w:szCs w:val="24"/>
        </w:rPr>
        <w:t>При помощи </w:t>
      </w:r>
      <w:r w:rsidRPr="00862F49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мнемосхем</w:t>
      </w:r>
      <w:r w:rsidRPr="00862F49">
        <w:rPr>
          <w:rFonts w:ascii="Times New Roman" w:hAnsi="Times New Roman" w:cs="Times New Roman"/>
          <w:b/>
          <w:color w:val="111111"/>
          <w:sz w:val="24"/>
          <w:szCs w:val="24"/>
        </w:rPr>
        <w:t> </w:t>
      </w:r>
      <w:r w:rsidRPr="00862F49">
        <w:rPr>
          <w:rFonts w:ascii="Times New Roman" w:hAnsi="Times New Roman" w:cs="Times New Roman"/>
          <w:color w:val="111111"/>
          <w:sz w:val="24"/>
          <w:szCs w:val="24"/>
        </w:rPr>
        <w:t xml:space="preserve">можно облегчить процесс запоминания и разучивания материала. </w:t>
      </w:r>
      <w:r w:rsidRPr="00862F49">
        <w:rPr>
          <w:rFonts w:ascii="Times New Roman" w:hAnsi="Times New Roman" w:cs="Times New Roman"/>
          <w:color w:val="181818"/>
          <w:sz w:val="24"/>
          <w:szCs w:val="24"/>
        </w:rPr>
        <w:t>Мнемотаблицы служат своеобразным зрительным планом, и помогают детям в игровой форме выстраивать последовательность запоминаемого материала, делают музыкальные занятия</w:t>
      </w:r>
      <w:r w:rsidR="009A1B8A" w:rsidRPr="00862F49">
        <w:rPr>
          <w:rFonts w:ascii="Times New Roman" w:hAnsi="Times New Roman" w:cs="Times New Roman"/>
          <w:color w:val="181818"/>
          <w:sz w:val="24"/>
          <w:szCs w:val="24"/>
        </w:rPr>
        <w:t xml:space="preserve"> более интересными и </w:t>
      </w:r>
      <w:r w:rsidRPr="00862F49">
        <w:rPr>
          <w:rFonts w:ascii="Times New Roman" w:hAnsi="Times New Roman" w:cs="Times New Roman"/>
          <w:color w:val="181818"/>
          <w:sz w:val="24"/>
          <w:szCs w:val="24"/>
        </w:rPr>
        <w:t>продуктивными, повыша</w:t>
      </w:r>
      <w:r w:rsidR="009A1B8A" w:rsidRPr="00862F49">
        <w:rPr>
          <w:rFonts w:ascii="Times New Roman" w:hAnsi="Times New Roman" w:cs="Times New Roman"/>
          <w:color w:val="181818"/>
          <w:sz w:val="24"/>
          <w:szCs w:val="24"/>
        </w:rPr>
        <w:t>ют активность детей, сокращают</w:t>
      </w:r>
      <w:r w:rsidRPr="00862F49">
        <w:rPr>
          <w:rFonts w:ascii="Times New Roman" w:hAnsi="Times New Roman" w:cs="Times New Roman"/>
          <w:color w:val="181818"/>
          <w:sz w:val="24"/>
          <w:szCs w:val="24"/>
        </w:rPr>
        <w:t xml:space="preserve"> время обучения.</w:t>
      </w:r>
    </w:p>
    <w:p w:rsidR="005F6487" w:rsidRPr="00862F49" w:rsidRDefault="005F6487" w:rsidP="0027600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111111"/>
          <w:sz w:val="24"/>
          <w:szCs w:val="24"/>
        </w:rPr>
      </w:pPr>
      <w:r w:rsidRPr="00862F49">
        <w:rPr>
          <w:rFonts w:ascii="Times New Roman" w:hAnsi="Times New Roman" w:cs="Times New Roman"/>
          <w:b/>
          <w:i/>
          <w:color w:val="111111"/>
          <w:sz w:val="24"/>
          <w:szCs w:val="24"/>
        </w:rPr>
        <w:t>(8слайд)</w:t>
      </w:r>
    </w:p>
    <w:p w:rsidR="005F6487" w:rsidRPr="00862F49" w:rsidRDefault="00E91326" w:rsidP="0027600A">
      <w:pPr>
        <w:pStyle w:val="a4"/>
        <w:shd w:val="clear" w:color="auto" w:fill="FFFFFF"/>
        <w:spacing w:before="0" w:beforeAutospacing="0" w:after="0" w:afterAutospacing="0"/>
        <w:rPr>
          <w:color w:val="252525"/>
        </w:rPr>
      </w:pPr>
      <w:r w:rsidRPr="00862F49">
        <w:rPr>
          <w:color w:val="252525"/>
        </w:rPr>
        <w:t>Включать в занятия приёмы мнемотехники рекомендуют с 4-5 лет, когда ребёнком накоп</w:t>
      </w:r>
      <w:r w:rsidR="009A1B8A" w:rsidRPr="00862F49">
        <w:rPr>
          <w:color w:val="252525"/>
        </w:rPr>
        <w:t>лен основной словарный запас. М</w:t>
      </w:r>
      <w:r w:rsidRPr="00862F49">
        <w:rPr>
          <w:color w:val="252525"/>
        </w:rPr>
        <w:t>ожно</w:t>
      </w:r>
      <w:r w:rsidRPr="00862F49">
        <w:rPr>
          <w:color w:val="181818"/>
        </w:rPr>
        <w:t xml:space="preserve"> исп</w:t>
      </w:r>
      <w:r w:rsidRPr="00862F49">
        <w:rPr>
          <w:color w:val="111111"/>
        </w:rPr>
        <w:t>ользовать готовые схемы, но изменяя и совершенствуя их</w:t>
      </w:r>
      <w:r w:rsidR="007429DA">
        <w:rPr>
          <w:color w:val="111111"/>
        </w:rPr>
        <w:t xml:space="preserve"> </w:t>
      </w:r>
      <w:r w:rsidRPr="00862F49">
        <w:rPr>
          <w:color w:val="111111"/>
        </w:rPr>
        <w:t>по-своему.</w:t>
      </w:r>
      <w:r w:rsidRPr="00862F49">
        <w:rPr>
          <w:color w:val="181818"/>
        </w:rPr>
        <w:t xml:space="preserve"> Составляя таблицы, лучше использовать яркие картинки, которые были бы детям понятны, вызывали у них наглядную ассоциацию и не отвлекали </w:t>
      </w:r>
      <w:r w:rsidRPr="00862F49">
        <w:rPr>
          <w:color w:val="181818"/>
        </w:rPr>
        <w:lastRenderedPageBreak/>
        <w:t>лишними деталями. Если детям бывает не понятно изображение, нужно помочь найти осмысленные связи между изображениями и</w:t>
      </w:r>
      <w:r w:rsidR="007429DA">
        <w:rPr>
          <w:color w:val="181818"/>
        </w:rPr>
        <w:t xml:space="preserve"> </w:t>
      </w:r>
      <w:r w:rsidRPr="00862F49">
        <w:rPr>
          <w:color w:val="181818"/>
        </w:rPr>
        <w:t>словами. Количество клеток</w:t>
      </w:r>
      <w:r w:rsidRPr="00862F49">
        <w:rPr>
          <w:color w:val="252525"/>
        </w:rPr>
        <w:t xml:space="preserve"> в мнемодорожках и в мнемотаблицах зависит от возраста и уровня</w:t>
      </w:r>
    </w:p>
    <w:p w:rsidR="009A1B8A" w:rsidRPr="00862F49" w:rsidRDefault="00E91326" w:rsidP="00276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</w:rPr>
      </w:pPr>
      <w:r w:rsidRPr="00862F49">
        <w:rPr>
          <w:rFonts w:ascii="Times New Roman" w:hAnsi="Times New Roman" w:cs="Times New Roman"/>
          <w:color w:val="252525"/>
          <w:sz w:val="24"/>
          <w:szCs w:val="24"/>
        </w:rPr>
        <w:t xml:space="preserve">развития детей. Рекомендуются следующие размеры таблиц: для младшего возраста </w:t>
      </w:r>
      <w:r w:rsidRPr="00862F49">
        <w:rPr>
          <w:rFonts w:ascii="Times New Roman" w:hAnsi="Times New Roman" w:cs="Times New Roman"/>
          <w:b/>
          <w:color w:val="252525"/>
          <w:sz w:val="24"/>
          <w:szCs w:val="24"/>
        </w:rPr>
        <w:t>-</w:t>
      </w:r>
      <w:r w:rsidRPr="00862F49">
        <w:rPr>
          <w:rFonts w:ascii="Times New Roman" w:hAnsi="Times New Roman" w:cs="Times New Roman"/>
          <w:color w:val="252525"/>
          <w:sz w:val="24"/>
          <w:szCs w:val="24"/>
        </w:rPr>
        <w:t xml:space="preserve"> от 4 до 9 клеток; для старшего – от 9 до 16.</w:t>
      </w:r>
    </w:p>
    <w:p w:rsidR="005F6487" w:rsidRPr="00862F49" w:rsidRDefault="005F6487" w:rsidP="0027600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111111"/>
          <w:sz w:val="24"/>
          <w:szCs w:val="24"/>
        </w:rPr>
      </w:pPr>
      <w:r w:rsidRPr="00862F49">
        <w:rPr>
          <w:rFonts w:ascii="Times New Roman" w:hAnsi="Times New Roman" w:cs="Times New Roman"/>
          <w:b/>
          <w:i/>
          <w:color w:val="111111"/>
          <w:sz w:val="24"/>
          <w:szCs w:val="24"/>
        </w:rPr>
        <w:t>(9, 10слайд)</w:t>
      </w:r>
    </w:p>
    <w:p w:rsidR="005F6487" w:rsidRPr="00862F49" w:rsidRDefault="00483007" w:rsidP="0027600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111"/>
          <w:sz w:val="24"/>
          <w:szCs w:val="24"/>
        </w:rPr>
      </w:pPr>
      <w:r w:rsidRPr="00862F49">
        <w:rPr>
          <w:rFonts w:ascii="Times New Roman" w:hAnsi="Times New Roman" w:cs="Times New Roman"/>
          <w:color w:val="252525"/>
          <w:sz w:val="24"/>
          <w:szCs w:val="24"/>
        </w:rPr>
        <w:t xml:space="preserve">А ещё можно применять на практике простые приёмы мнемотехники – это </w:t>
      </w:r>
      <w:r w:rsidRPr="00862F49">
        <w:rPr>
          <w:rFonts w:ascii="Times New Roman" w:hAnsi="Times New Roman" w:cs="Times New Roman"/>
          <w:i/>
          <w:color w:val="252525"/>
          <w:sz w:val="24"/>
          <w:szCs w:val="24"/>
        </w:rPr>
        <w:t>мнемоквадраты</w:t>
      </w:r>
      <w:r w:rsidRPr="00862F49">
        <w:rPr>
          <w:rFonts w:ascii="Times New Roman" w:hAnsi="Times New Roman" w:cs="Times New Roman"/>
          <w:color w:val="252525"/>
          <w:sz w:val="24"/>
          <w:szCs w:val="24"/>
        </w:rPr>
        <w:t>.</w:t>
      </w:r>
      <w:r w:rsidRPr="00862F49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                        С помощью мнемоквадратов можно в начале занятия с детьми </w:t>
      </w:r>
      <w:r w:rsidRPr="00862F49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в музыкально - ритмических  движениях </w:t>
      </w:r>
      <w:r w:rsidRPr="00862F49">
        <w:rPr>
          <w:rFonts w:ascii="Times New Roman" w:hAnsi="Times New Roman" w:cs="Times New Roman"/>
          <w:bCs/>
          <w:color w:val="111111"/>
          <w:sz w:val="24"/>
          <w:szCs w:val="24"/>
        </w:rPr>
        <w:t>использовать</w:t>
      </w:r>
      <w:r w:rsidR="00FF716D" w:rsidRPr="00862F49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 разучивание элементов танца и</w:t>
      </w:r>
      <w:r w:rsidRPr="00862F49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 </w:t>
      </w:r>
      <w:r w:rsidRPr="00862F49">
        <w:rPr>
          <w:rFonts w:ascii="Times New Roman" w:hAnsi="Times New Roman" w:cs="Times New Roman"/>
          <w:color w:val="111111"/>
          <w:sz w:val="24"/>
          <w:szCs w:val="24"/>
        </w:rPr>
        <w:t>основных видов танцевальных перестроений</w:t>
      </w:r>
      <w:r w:rsidR="00B91364" w:rsidRPr="00862F49">
        <w:rPr>
          <w:rFonts w:ascii="Times New Roman" w:hAnsi="Times New Roman" w:cs="Times New Roman"/>
          <w:color w:val="111111"/>
          <w:sz w:val="24"/>
          <w:szCs w:val="24"/>
        </w:rPr>
        <w:t>. И</w:t>
      </w:r>
      <w:r w:rsidR="00B91364" w:rsidRPr="00862F49">
        <w:rPr>
          <w:rFonts w:ascii="Times New Roman" w:hAnsi="Times New Roman" w:cs="Times New Roman"/>
          <w:bCs/>
          <w:color w:val="111111"/>
          <w:sz w:val="24"/>
          <w:szCs w:val="24"/>
        </w:rPr>
        <w:t>ли в конце занятия предложить детям поиграть в игру «Изобрази картинку движениями».</w:t>
      </w:r>
    </w:p>
    <w:p w:rsidR="00924BD8" w:rsidRPr="00862F49" w:rsidRDefault="005A01D4" w:rsidP="0027600A">
      <w:pPr>
        <w:pStyle w:val="a4"/>
        <w:shd w:val="clear" w:color="auto" w:fill="FFFFFF"/>
        <w:spacing w:before="0" w:beforeAutospacing="0" w:after="0" w:afterAutospacing="0"/>
        <w:rPr>
          <w:color w:val="252525"/>
        </w:rPr>
      </w:pPr>
      <w:r w:rsidRPr="00862F49">
        <w:rPr>
          <w:color w:val="252525"/>
        </w:rPr>
        <w:t>Мнемоквадраты можно начинать использовать</w:t>
      </w:r>
      <w:r w:rsidR="00E00C77" w:rsidRPr="00862F49">
        <w:rPr>
          <w:color w:val="252525"/>
        </w:rPr>
        <w:t xml:space="preserve"> </w:t>
      </w:r>
      <w:r w:rsidRPr="00862F49">
        <w:rPr>
          <w:color w:val="252525"/>
        </w:rPr>
        <w:t>с младшего, среднего возраста.</w:t>
      </w:r>
    </w:p>
    <w:p w:rsidR="00FD65E7" w:rsidRPr="00862F49" w:rsidRDefault="0090756F" w:rsidP="0027600A">
      <w:pPr>
        <w:pStyle w:val="a4"/>
        <w:spacing w:before="0" w:beforeAutospacing="0" w:after="0" w:afterAutospacing="0"/>
        <w:rPr>
          <w:i/>
          <w:color w:val="111111"/>
        </w:rPr>
      </w:pPr>
      <w:r w:rsidRPr="00862F49">
        <w:rPr>
          <w:color w:val="181818"/>
        </w:rPr>
        <w:t>Следующий приём</w:t>
      </w:r>
      <w:r w:rsidR="00FD65E7" w:rsidRPr="00862F49">
        <w:rPr>
          <w:color w:val="181818"/>
        </w:rPr>
        <w:t xml:space="preserve"> мнемотехники, который используется</w:t>
      </w:r>
      <w:r w:rsidRPr="00862F49">
        <w:rPr>
          <w:color w:val="181818"/>
        </w:rPr>
        <w:t xml:space="preserve"> на занятиях – это </w:t>
      </w:r>
      <w:r w:rsidRPr="00862F49">
        <w:rPr>
          <w:i/>
          <w:color w:val="181818"/>
        </w:rPr>
        <w:t>мнемодорожки</w:t>
      </w:r>
      <w:r w:rsidRPr="00862F49">
        <w:rPr>
          <w:color w:val="181818"/>
        </w:rPr>
        <w:t xml:space="preserve">. </w:t>
      </w:r>
      <w:r w:rsidR="00FB2045" w:rsidRPr="00862F49">
        <w:rPr>
          <w:color w:val="181818"/>
        </w:rPr>
        <w:t xml:space="preserve">Мнемодорожки помогают детям </w:t>
      </w:r>
      <w:r w:rsidR="00FB2045" w:rsidRPr="00862F49">
        <w:rPr>
          <w:b/>
          <w:color w:val="181818"/>
        </w:rPr>
        <w:t>при развитии ритмического слуха</w:t>
      </w:r>
      <w:r w:rsidR="00FB2045" w:rsidRPr="00862F49">
        <w:rPr>
          <w:color w:val="181818"/>
        </w:rPr>
        <w:t xml:space="preserve">. Запоминание ритмического рисунка по картинке для детей - увлекательная игра. </w:t>
      </w:r>
      <w:r w:rsidR="00FD65E7" w:rsidRPr="00862F49">
        <w:rPr>
          <w:color w:val="181818"/>
        </w:rPr>
        <w:t xml:space="preserve">                                                                                      </w:t>
      </w:r>
      <w:r w:rsidR="00FD65E7" w:rsidRPr="00862F49">
        <w:rPr>
          <w:color w:val="111111"/>
        </w:rPr>
        <w:t xml:space="preserve">                                                                 </w:t>
      </w:r>
    </w:p>
    <w:p w:rsidR="00BF57DD" w:rsidRPr="00862F49" w:rsidRDefault="00D96BE4" w:rsidP="0027600A">
      <w:pPr>
        <w:pStyle w:val="a4"/>
        <w:shd w:val="clear" w:color="auto" w:fill="FFFFFF"/>
        <w:spacing w:before="0" w:beforeAutospacing="0" w:after="0" w:afterAutospacing="0"/>
        <w:rPr>
          <w:b/>
          <w:color w:val="252525"/>
        </w:rPr>
      </w:pPr>
      <w:r w:rsidRPr="00862F49">
        <w:rPr>
          <w:color w:val="181818"/>
        </w:rPr>
        <w:t>Мнемодорожки  можно использовать</w:t>
      </w:r>
      <w:r w:rsidRPr="00862F49">
        <w:rPr>
          <w:b/>
          <w:color w:val="111111"/>
        </w:rPr>
        <w:t xml:space="preserve"> для сообщения детям общих теоретических знаний о </w:t>
      </w:r>
      <w:r w:rsidRPr="00862F49">
        <w:rPr>
          <w:rStyle w:val="a3"/>
          <w:color w:val="111111"/>
          <w:bdr w:val="none" w:sz="0" w:space="0" w:color="auto" w:frame="1"/>
        </w:rPr>
        <w:t>музыке</w:t>
      </w:r>
      <w:r w:rsidRPr="00862F49">
        <w:rPr>
          <w:rStyle w:val="a3"/>
          <w:b w:val="0"/>
          <w:color w:val="111111"/>
          <w:bdr w:val="none" w:sz="0" w:space="0" w:color="auto" w:frame="1"/>
        </w:rPr>
        <w:t>.</w:t>
      </w:r>
      <w:r w:rsidRPr="00862F49">
        <w:rPr>
          <w:rStyle w:val="a3"/>
          <w:color w:val="111111"/>
          <w:bdr w:val="none" w:sz="0" w:space="0" w:color="auto" w:frame="1"/>
        </w:rPr>
        <w:t xml:space="preserve"> </w:t>
      </w:r>
      <w:r w:rsidRPr="00862F49">
        <w:rPr>
          <w:rStyle w:val="a3"/>
          <w:b w:val="0"/>
          <w:color w:val="111111"/>
          <w:bdr w:val="none" w:sz="0" w:space="0" w:color="auto" w:frame="1"/>
        </w:rPr>
        <w:t>Например, «Музыкальные средства выразительности»</w:t>
      </w:r>
      <w:r w:rsidRPr="00862F49">
        <w:rPr>
          <w:rStyle w:val="a3"/>
          <w:color w:val="111111"/>
          <w:bdr w:val="none" w:sz="0" w:space="0" w:color="auto" w:frame="1"/>
        </w:rPr>
        <w:t xml:space="preserve">  </w:t>
      </w:r>
      <w:r w:rsidRPr="00862F49">
        <w:rPr>
          <w:color w:val="111111"/>
        </w:rPr>
        <w:t>(</w:t>
      </w:r>
      <w:r w:rsidRPr="00862F49">
        <w:rPr>
          <w:i/>
          <w:iCs/>
          <w:color w:val="111111"/>
          <w:bdr w:val="none" w:sz="0" w:space="0" w:color="auto" w:frame="1"/>
        </w:rPr>
        <w:t>«Громко – Тихо»</w:t>
      </w:r>
      <w:r w:rsidRPr="00862F49">
        <w:rPr>
          <w:color w:val="111111"/>
        </w:rPr>
        <w:t>, </w:t>
      </w:r>
      <w:r w:rsidRPr="00862F49">
        <w:rPr>
          <w:i/>
          <w:iCs/>
          <w:color w:val="111111"/>
          <w:bdr w:val="none" w:sz="0" w:space="0" w:color="auto" w:frame="1"/>
        </w:rPr>
        <w:t>«Медленно – Быстро»</w:t>
      </w:r>
      <w:r w:rsidRPr="00862F49">
        <w:rPr>
          <w:color w:val="111111"/>
        </w:rPr>
        <w:t>, </w:t>
      </w:r>
      <w:r w:rsidRPr="00862F49">
        <w:rPr>
          <w:i/>
          <w:iCs/>
          <w:color w:val="111111"/>
          <w:bdr w:val="none" w:sz="0" w:space="0" w:color="auto" w:frame="1"/>
        </w:rPr>
        <w:t>«Весело – Грустно»)</w:t>
      </w:r>
      <w:r w:rsidRPr="00862F49">
        <w:rPr>
          <w:color w:val="111111"/>
        </w:rPr>
        <w:t xml:space="preserve">, «Музыкальные жанры»  </w:t>
      </w:r>
      <w:r w:rsidRPr="00862F49">
        <w:rPr>
          <w:i/>
          <w:iCs/>
          <w:color w:val="111111"/>
          <w:bdr w:val="none" w:sz="0" w:space="0" w:color="auto" w:frame="1"/>
        </w:rPr>
        <w:t>(Песня – Танец - Марш)</w:t>
      </w:r>
      <w:r w:rsidRPr="00862F49">
        <w:rPr>
          <w:color w:val="111111"/>
        </w:rPr>
        <w:t>, «Музыкальные инструменты»</w:t>
      </w:r>
      <w:r w:rsidR="00D331C3">
        <w:rPr>
          <w:color w:val="111111"/>
        </w:rPr>
        <w:t xml:space="preserve"> и т.д</w:t>
      </w:r>
      <w:r w:rsidRPr="00862F49">
        <w:rPr>
          <w:color w:val="111111"/>
        </w:rPr>
        <w:t>.</w:t>
      </w:r>
    </w:p>
    <w:p w:rsidR="005F6487" w:rsidRPr="00862F49" w:rsidRDefault="005F6487" w:rsidP="0027600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111111"/>
          <w:sz w:val="24"/>
          <w:szCs w:val="24"/>
        </w:rPr>
      </w:pPr>
      <w:r w:rsidRPr="00862F49">
        <w:rPr>
          <w:rFonts w:ascii="Times New Roman" w:hAnsi="Times New Roman" w:cs="Times New Roman"/>
          <w:b/>
          <w:i/>
          <w:color w:val="111111"/>
          <w:sz w:val="24"/>
          <w:szCs w:val="24"/>
        </w:rPr>
        <w:t>(11, 12слайд)</w:t>
      </w:r>
    </w:p>
    <w:p w:rsidR="00BF57DD" w:rsidRPr="00862F49" w:rsidRDefault="002F6F4C" w:rsidP="0027600A">
      <w:pPr>
        <w:pStyle w:val="a4"/>
        <w:shd w:val="clear" w:color="auto" w:fill="FFFFFF"/>
        <w:spacing w:before="0" w:beforeAutospacing="0" w:after="0" w:afterAutospacing="0"/>
        <w:rPr>
          <w:color w:val="010101"/>
        </w:rPr>
      </w:pPr>
      <w:r w:rsidRPr="00862F49">
        <w:rPr>
          <w:b/>
          <w:color w:val="252525"/>
        </w:rPr>
        <w:t>Слушание</w:t>
      </w:r>
      <w:r w:rsidR="00FB2045" w:rsidRPr="00862F49">
        <w:rPr>
          <w:b/>
          <w:color w:val="252525"/>
        </w:rPr>
        <w:t xml:space="preserve"> музыки</w:t>
      </w:r>
      <w:r w:rsidR="00FB2045" w:rsidRPr="00862F49">
        <w:rPr>
          <w:color w:val="252525"/>
        </w:rPr>
        <w:t xml:space="preserve"> с использованием мнемодорожек способствует</w:t>
      </w:r>
      <w:r w:rsidRPr="00862F49">
        <w:rPr>
          <w:color w:val="252525"/>
        </w:rPr>
        <w:t xml:space="preserve"> осознанному восприятию </w:t>
      </w:r>
      <w:r w:rsidR="00FB2045" w:rsidRPr="00862F49">
        <w:rPr>
          <w:color w:val="252525"/>
        </w:rPr>
        <w:t>материала</w:t>
      </w:r>
      <w:r w:rsidR="00FB2045" w:rsidRPr="00862F49">
        <w:rPr>
          <w:i/>
          <w:iCs/>
          <w:color w:val="252525"/>
        </w:rPr>
        <w:t>.</w:t>
      </w:r>
    </w:p>
    <w:p w:rsidR="007429DA" w:rsidRDefault="007F0D5F" w:rsidP="0027600A">
      <w:pPr>
        <w:pStyle w:val="a4"/>
        <w:shd w:val="clear" w:color="auto" w:fill="FFFFFF"/>
        <w:spacing w:before="0" w:beforeAutospacing="0" w:after="0" w:afterAutospacing="0"/>
        <w:rPr>
          <w:i/>
          <w:color w:val="010101"/>
        </w:rPr>
      </w:pPr>
      <w:r w:rsidRPr="00862F49">
        <w:rPr>
          <w:color w:val="010101"/>
        </w:rPr>
        <w:t>Например, на первом занятии мы с детьми познакомилис</w:t>
      </w:r>
      <w:r w:rsidR="003851E2" w:rsidRPr="00862F49">
        <w:rPr>
          <w:color w:val="010101"/>
        </w:rPr>
        <w:t xml:space="preserve">ь с музыкальным произведением Дмитрия </w:t>
      </w:r>
      <w:r w:rsidRPr="00862F49">
        <w:rPr>
          <w:color w:val="010101"/>
        </w:rPr>
        <w:t>Кабалевского «Три подружки». В произведении три пьесы - «Плакса», «Резвушка</w:t>
      </w:r>
      <w:r w:rsidRPr="00862F49">
        <w:rPr>
          <w:iCs/>
          <w:color w:val="010101"/>
        </w:rPr>
        <w:t>», «Злюка»</w:t>
      </w:r>
      <w:r w:rsidRPr="00862F49">
        <w:rPr>
          <w:color w:val="010101"/>
        </w:rPr>
        <w:t>.</w:t>
      </w:r>
      <w:r w:rsidRPr="00862F49">
        <w:rPr>
          <w:i/>
          <w:color w:val="010101"/>
        </w:rPr>
        <w:t xml:space="preserve"> </w:t>
      </w:r>
      <w:r w:rsidR="003851E2" w:rsidRPr="00862F49">
        <w:rPr>
          <w:i/>
          <w:color w:val="010101"/>
        </w:rPr>
        <w:t xml:space="preserve">                       </w:t>
      </w:r>
    </w:p>
    <w:p w:rsidR="003851E2" w:rsidRPr="00862F49" w:rsidRDefault="007F0D5F" w:rsidP="0027600A">
      <w:pPr>
        <w:pStyle w:val="a4"/>
        <w:shd w:val="clear" w:color="auto" w:fill="FFFFFF"/>
        <w:spacing w:before="0" w:beforeAutospacing="0" w:after="0" w:afterAutospacing="0"/>
        <w:rPr>
          <w:color w:val="010101"/>
        </w:rPr>
      </w:pPr>
      <w:r w:rsidRPr="00862F49">
        <w:rPr>
          <w:color w:val="010101"/>
        </w:rPr>
        <w:t>Я рассказала</w:t>
      </w:r>
      <w:r w:rsidR="00FF682F" w:rsidRPr="00862F49">
        <w:rPr>
          <w:color w:val="010101"/>
        </w:rPr>
        <w:t xml:space="preserve"> детям </w:t>
      </w:r>
      <w:r w:rsidRPr="00862F49">
        <w:rPr>
          <w:color w:val="010101"/>
        </w:rPr>
        <w:t>историю о трёх подружках</w:t>
      </w:r>
      <w:r w:rsidR="00FF682F" w:rsidRPr="00862F49">
        <w:rPr>
          <w:color w:val="010101"/>
        </w:rPr>
        <w:t>.</w:t>
      </w:r>
      <w:r w:rsidRPr="00862F49">
        <w:rPr>
          <w:i/>
          <w:color w:val="010101"/>
        </w:rPr>
        <w:t xml:space="preserve"> </w:t>
      </w:r>
      <w:r w:rsidR="00FF682F" w:rsidRPr="00862F49">
        <w:rPr>
          <w:color w:val="010101"/>
        </w:rPr>
        <w:t>Обсудив с детьми характеры трёх девочек, мы выяснили, что</w:t>
      </w:r>
      <w:r w:rsidRPr="00862F49">
        <w:rPr>
          <w:i/>
          <w:color w:val="010101"/>
        </w:rPr>
        <w:t xml:space="preserve"> </w:t>
      </w:r>
      <w:r w:rsidR="00FF682F" w:rsidRPr="00862F49">
        <w:rPr>
          <w:color w:val="010101"/>
        </w:rPr>
        <w:t>музыка может передавать черты характера, настроение человека</w:t>
      </w:r>
      <w:r w:rsidR="004D51E4" w:rsidRPr="00862F49">
        <w:rPr>
          <w:color w:val="010101"/>
        </w:rPr>
        <w:t>.</w:t>
      </w:r>
      <w:r w:rsidRPr="00862F49">
        <w:rPr>
          <w:i/>
          <w:color w:val="010101"/>
        </w:rPr>
        <w:t xml:space="preserve"> </w:t>
      </w:r>
      <w:r w:rsidR="00AA1993" w:rsidRPr="00862F49">
        <w:rPr>
          <w:color w:val="010101"/>
        </w:rPr>
        <w:t>Затем разобрали</w:t>
      </w:r>
      <w:r w:rsidR="003959E7" w:rsidRPr="00862F49">
        <w:rPr>
          <w:color w:val="010101"/>
        </w:rPr>
        <w:t xml:space="preserve"> - </w:t>
      </w:r>
      <w:r w:rsidR="00AA1993" w:rsidRPr="00862F49">
        <w:rPr>
          <w:color w:val="010101"/>
        </w:rPr>
        <w:t>к</w:t>
      </w:r>
      <w:r w:rsidR="003959E7" w:rsidRPr="00862F49">
        <w:rPr>
          <w:color w:val="010101"/>
        </w:rPr>
        <w:t xml:space="preserve">акие </w:t>
      </w:r>
      <w:r w:rsidR="00AA1993" w:rsidRPr="00862F49">
        <w:rPr>
          <w:color w:val="010101"/>
        </w:rPr>
        <w:t>инструменты звучали, передавая характер, настроение трёх девочек.</w:t>
      </w:r>
      <w:r w:rsidR="003851E2" w:rsidRPr="00862F49">
        <w:rPr>
          <w:color w:val="010101"/>
        </w:rPr>
        <w:t xml:space="preserve"> </w:t>
      </w:r>
      <w:r w:rsidR="00AA1993" w:rsidRPr="00862F49">
        <w:rPr>
          <w:color w:val="010101"/>
        </w:rPr>
        <w:t xml:space="preserve">И поговорили о характере музыки каждой пьесы. </w:t>
      </w:r>
      <w:r w:rsidR="003959E7" w:rsidRPr="00862F49">
        <w:rPr>
          <w:color w:val="010101"/>
        </w:rPr>
        <w:t xml:space="preserve">                                                                                                      </w:t>
      </w:r>
      <w:r w:rsidR="003851E2" w:rsidRPr="00862F49">
        <w:rPr>
          <w:color w:val="010101"/>
        </w:rPr>
        <w:t xml:space="preserve">                                                       </w:t>
      </w:r>
      <w:r w:rsidR="003959E7" w:rsidRPr="00862F49">
        <w:rPr>
          <w:color w:val="010101"/>
        </w:rPr>
        <w:t>На втором занятии с помощью мнемодорожек мы вспоминали пройденный материал,</w:t>
      </w:r>
      <w:r w:rsidR="00AA1993" w:rsidRPr="00862F49">
        <w:rPr>
          <w:color w:val="010101"/>
        </w:rPr>
        <w:t xml:space="preserve"> </w:t>
      </w:r>
      <w:r w:rsidR="003959E7" w:rsidRPr="00862F49">
        <w:rPr>
          <w:color w:val="010101"/>
        </w:rPr>
        <w:t xml:space="preserve"> дети отвечали на вопросы.</w:t>
      </w:r>
    </w:p>
    <w:p w:rsidR="00E00C77" w:rsidRPr="00862F49" w:rsidRDefault="005647EE" w:rsidP="0027600A">
      <w:pPr>
        <w:pStyle w:val="a4"/>
        <w:shd w:val="clear" w:color="auto" w:fill="FFFFFF"/>
        <w:spacing w:before="0" w:beforeAutospacing="0" w:after="0" w:afterAutospacing="0"/>
        <w:rPr>
          <w:i/>
          <w:color w:val="010101"/>
        </w:rPr>
      </w:pPr>
      <w:r w:rsidRPr="00862F49">
        <w:rPr>
          <w:color w:val="010101"/>
        </w:rPr>
        <w:t xml:space="preserve">С каким музыкальным произведением мы с вами познакомились на прошлом занятии? </w:t>
      </w:r>
      <w:r w:rsidR="00892451" w:rsidRPr="00862F49">
        <w:rPr>
          <w:color w:val="010101"/>
        </w:rPr>
        <w:t xml:space="preserve">                                  </w:t>
      </w:r>
      <w:r w:rsidRPr="00862F49">
        <w:rPr>
          <w:color w:val="010101"/>
        </w:rPr>
        <w:t xml:space="preserve">Кто написал произведение «Три подружки»?                                                                                 </w:t>
      </w:r>
      <w:r w:rsidR="00892451" w:rsidRPr="00862F49">
        <w:rPr>
          <w:color w:val="010101"/>
        </w:rPr>
        <w:t xml:space="preserve">                    </w:t>
      </w:r>
      <w:r w:rsidRPr="00862F49">
        <w:rPr>
          <w:color w:val="010101"/>
        </w:rPr>
        <w:t>Какие музыкальные образы трёх девочек мы с вами послушали?                                                                                                                                                                                                               Какие инструменты звучали, передавая характер, настроение трёх девочек-подружек?</w:t>
      </w:r>
    </w:p>
    <w:p w:rsidR="00587D17" w:rsidRPr="00862F49" w:rsidRDefault="0060349B" w:rsidP="0027600A">
      <w:pPr>
        <w:pStyle w:val="a4"/>
        <w:shd w:val="clear" w:color="auto" w:fill="FFFFFF"/>
        <w:spacing w:before="0" w:beforeAutospacing="0" w:after="0" w:afterAutospacing="0"/>
        <w:rPr>
          <w:color w:val="252525"/>
        </w:rPr>
      </w:pPr>
      <w:r w:rsidRPr="00862F49">
        <w:rPr>
          <w:color w:val="010101"/>
        </w:rPr>
        <w:t>Далее</w:t>
      </w:r>
      <w:r w:rsidR="00E00C77" w:rsidRPr="00862F49">
        <w:rPr>
          <w:color w:val="010101"/>
        </w:rPr>
        <w:t>, глядя на картинки</w:t>
      </w:r>
      <w:r w:rsidR="00F441A5" w:rsidRPr="00862F49">
        <w:rPr>
          <w:color w:val="010101"/>
        </w:rPr>
        <w:t>,</w:t>
      </w:r>
      <w:r w:rsidR="00E00C77" w:rsidRPr="00862F49">
        <w:rPr>
          <w:color w:val="010101"/>
        </w:rPr>
        <w:t xml:space="preserve"> мы говорили о характере</w:t>
      </w:r>
      <w:r w:rsidR="00F441A5" w:rsidRPr="00862F49">
        <w:rPr>
          <w:color w:val="010101"/>
        </w:rPr>
        <w:t xml:space="preserve"> музыки каждой пьесы.                                  </w:t>
      </w:r>
      <w:r w:rsidR="00892451" w:rsidRPr="00862F49">
        <w:rPr>
          <w:color w:val="010101"/>
        </w:rPr>
        <w:t xml:space="preserve">  </w:t>
      </w:r>
      <w:r w:rsidR="00F441A5" w:rsidRPr="00862F49">
        <w:rPr>
          <w:color w:val="010101"/>
        </w:rPr>
        <w:t xml:space="preserve">Первые две картинки какой девочке подойдут? </w:t>
      </w:r>
      <w:r w:rsidR="00F441A5" w:rsidRPr="00862F49">
        <w:rPr>
          <w:i/>
          <w:color w:val="010101"/>
        </w:rPr>
        <w:t xml:space="preserve">(«Плакса») </w:t>
      </w:r>
      <w:r w:rsidR="00892451" w:rsidRPr="00862F49">
        <w:rPr>
          <w:i/>
          <w:color w:val="010101"/>
        </w:rPr>
        <w:t xml:space="preserve">                                                                             </w:t>
      </w:r>
      <w:r w:rsidR="00892451" w:rsidRPr="00862F49">
        <w:rPr>
          <w:color w:val="010101"/>
        </w:rPr>
        <w:t xml:space="preserve">Музыка по </w:t>
      </w:r>
      <w:r w:rsidRPr="00862F49">
        <w:rPr>
          <w:color w:val="010101"/>
        </w:rPr>
        <w:t xml:space="preserve">характеру в пьесе </w:t>
      </w:r>
      <w:r w:rsidR="00F441A5" w:rsidRPr="00862F49">
        <w:rPr>
          <w:color w:val="252525"/>
        </w:rPr>
        <w:t>«Плакса»</w:t>
      </w:r>
      <w:r w:rsidRPr="00862F49">
        <w:rPr>
          <w:color w:val="252525"/>
        </w:rPr>
        <w:t xml:space="preserve"> какая?</w:t>
      </w:r>
    </w:p>
    <w:p w:rsidR="00587D17" w:rsidRPr="00862F49" w:rsidRDefault="005647EE" w:rsidP="0027600A">
      <w:pPr>
        <w:pStyle w:val="a4"/>
        <w:shd w:val="clear" w:color="auto" w:fill="FFFFFF"/>
        <w:spacing w:before="0" w:beforeAutospacing="0" w:after="0" w:afterAutospacing="0"/>
        <w:rPr>
          <w:i/>
          <w:color w:val="252525"/>
        </w:rPr>
      </w:pPr>
      <w:r w:rsidRPr="00862F49">
        <w:rPr>
          <w:i/>
          <w:color w:val="252525"/>
        </w:rPr>
        <w:t xml:space="preserve">(Грустная, печальная, капризная, </w:t>
      </w:r>
      <w:r w:rsidRPr="00862F49">
        <w:rPr>
          <w:color w:val="333333"/>
        </w:rPr>
        <w:t>тихая, жалобная</w:t>
      </w:r>
      <w:r w:rsidRPr="00862F49">
        <w:rPr>
          <w:i/>
          <w:color w:val="252525"/>
        </w:rPr>
        <w:t>)</w:t>
      </w:r>
      <w:r w:rsidR="00587D17" w:rsidRPr="00862F49">
        <w:rPr>
          <w:i/>
          <w:color w:val="252525"/>
        </w:rPr>
        <w:t xml:space="preserve"> </w:t>
      </w:r>
      <w:r w:rsidR="00587D17" w:rsidRPr="00862F49">
        <w:rPr>
          <w:color w:val="252525"/>
        </w:rPr>
        <w:t>и т.д.</w:t>
      </w:r>
    </w:p>
    <w:p w:rsidR="0060349B" w:rsidRPr="00862F49" w:rsidRDefault="00F441A5" w:rsidP="0027600A">
      <w:pPr>
        <w:pStyle w:val="a4"/>
        <w:shd w:val="clear" w:color="auto" w:fill="FFFFFF"/>
        <w:spacing w:before="0" w:beforeAutospacing="0" w:after="0" w:afterAutospacing="0"/>
        <w:rPr>
          <w:color w:val="010101"/>
        </w:rPr>
      </w:pPr>
      <w:r w:rsidRPr="00862F49">
        <w:rPr>
          <w:color w:val="252525"/>
        </w:rPr>
        <w:t>«Резвушка»</w:t>
      </w:r>
      <w:r w:rsidR="005647EE" w:rsidRPr="00862F49">
        <w:rPr>
          <w:color w:val="252525"/>
        </w:rPr>
        <w:t xml:space="preserve"> </w:t>
      </w:r>
      <w:r w:rsidR="00892451" w:rsidRPr="00862F49">
        <w:rPr>
          <w:color w:val="252525"/>
        </w:rPr>
        <w:t xml:space="preserve"> </w:t>
      </w:r>
      <w:r w:rsidR="005647EE" w:rsidRPr="00862F49">
        <w:rPr>
          <w:i/>
          <w:color w:val="252525"/>
        </w:rPr>
        <w:t>(</w:t>
      </w:r>
      <w:r w:rsidR="005647EE" w:rsidRPr="00862F49">
        <w:rPr>
          <w:i/>
          <w:color w:val="010101"/>
        </w:rPr>
        <w:t>Подвижная, живая, весёлая, шаловливая, озорная.)</w:t>
      </w:r>
      <w:r w:rsidR="005647EE" w:rsidRPr="00862F49">
        <w:rPr>
          <w:color w:val="010101"/>
        </w:rPr>
        <w:t xml:space="preserve">                                                                                                                              </w:t>
      </w:r>
      <w:r w:rsidRPr="00862F49">
        <w:rPr>
          <w:color w:val="252525"/>
        </w:rPr>
        <w:t>«Злюка»</w:t>
      </w:r>
      <w:r w:rsidR="005647EE" w:rsidRPr="00862F49">
        <w:rPr>
          <w:color w:val="252525"/>
        </w:rPr>
        <w:t xml:space="preserve"> </w:t>
      </w:r>
      <w:r w:rsidR="0060349B" w:rsidRPr="00862F49">
        <w:rPr>
          <w:color w:val="252525"/>
        </w:rPr>
        <w:t xml:space="preserve"> </w:t>
      </w:r>
      <w:r w:rsidR="005647EE" w:rsidRPr="00862F49">
        <w:rPr>
          <w:i/>
          <w:color w:val="010101"/>
        </w:rPr>
        <w:t xml:space="preserve">(Резкая, </w:t>
      </w:r>
      <w:r w:rsidR="005647EE" w:rsidRPr="00862F49">
        <w:rPr>
          <w:i/>
          <w:color w:val="333333"/>
        </w:rPr>
        <w:t>громкая, сердитая, звуки колючие, неприятные.</w:t>
      </w:r>
      <w:r w:rsidR="005647EE" w:rsidRPr="00862F49">
        <w:rPr>
          <w:i/>
          <w:color w:val="010101"/>
        </w:rPr>
        <w:t>)</w:t>
      </w:r>
    </w:p>
    <w:p w:rsidR="00312B4E" w:rsidRPr="00862F49" w:rsidRDefault="00312B4E" w:rsidP="0027600A">
      <w:pPr>
        <w:pStyle w:val="a4"/>
        <w:shd w:val="clear" w:color="auto" w:fill="FFFFFF"/>
        <w:spacing w:before="0" w:beforeAutospacing="0" w:after="0" w:afterAutospacing="0"/>
        <w:rPr>
          <w:color w:val="010101"/>
        </w:rPr>
      </w:pPr>
      <w:r w:rsidRPr="00862F49">
        <w:rPr>
          <w:color w:val="252525"/>
        </w:rPr>
        <w:t>Что изменилось на картинках?</w:t>
      </w:r>
    </w:p>
    <w:p w:rsidR="001E242A" w:rsidRPr="00862F49" w:rsidRDefault="001E242A" w:rsidP="0027600A">
      <w:pPr>
        <w:pStyle w:val="a4"/>
        <w:shd w:val="clear" w:color="auto" w:fill="FFFFFF"/>
        <w:spacing w:before="0" w:beforeAutospacing="0" w:after="0" w:afterAutospacing="0"/>
        <w:rPr>
          <w:color w:val="252525"/>
        </w:rPr>
      </w:pPr>
      <w:r w:rsidRPr="00862F49">
        <w:rPr>
          <w:i/>
          <w:color w:val="252525"/>
        </w:rPr>
        <w:t xml:space="preserve">(Поменялись инструменты: «Плаксу» изображает треугольник, «Резвушку» – колокольчик, </w:t>
      </w:r>
      <w:r w:rsidR="00892451" w:rsidRPr="00862F49">
        <w:rPr>
          <w:i/>
          <w:color w:val="252525"/>
        </w:rPr>
        <w:t xml:space="preserve">                       </w:t>
      </w:r>
      <w:r w:rsidRPr="00862F49">
        <w:rPr>
          <w:i/>
          <w:color w:val="252525"/>
        </w:rPr>
        <w:t>«Злюку» – барабан.)</w:t>
      </w:r>
    </w:p>
    <w:p w:rsidR="00892451" w:rsidRPr="00862F49" w:rsidRDefault="00892451" w:rsidP="0027600A">
      <w:pPr>
        <w:pStyle w:val="a4"/>
        <w:shd w:val="clear" w:color="auto" w:fill="FFFFFF"/>
        <w:spacing w:before="0" w:beforeAutospacing="0" w:after="0" w:afterAutospacing="0"/>
        <w:rPr>
          <w:i/>
          <w:color w:val="252525"/>
        </w:rPr>
      </w:pPr>
      <w:r w:rsidRPr="00862F49">
        <w:rPr>
          <w:i/>
          <w:color w:val="252525"/>
        </w:rPr>
        <w:t>(Поменялись музыкальные части произведения.)</w:t>
      </w:r>
    </w:p>
    <w:p w:rsidR="009837F3" w:rsidRDefault="002C6E7A" w:rsidP="0027600A">
      <w:pPr>
        <w:pStyle w:val="a4"/>
        <w:shd w:val="clear" w:color="auto" w:fill="FFFFFF"/>
        <w:spacing w:before="0" w:beforeAutospacing="0" w:after="0" w:afterAutospacing="0"/>
        <w:rPr>
          <w:color w:val="010101"/>
        </w:rPr>
      </w:pPr>
      <w:r w:rsidRPr="00862F49">
        <w:rPr>
          <w:color w:val="252525"/>
        </w:rPr>
        <w:t>Затем я предложила детям поиграть</w:t>
      </w:r>
      <w:r w:rsidR="005647EE" w:rsidRPr="00862F49">
        <w:rPr>
          <w:color w:val="252525"/>
        </w:rPr>
        <w:t xml:space="preserve"> в игру «Музыкальные по</w:t>
      </w:r>
      <w:r w:rsidR="00312B4E" w:rsidRPr="00862F49">
        <w:rPr>
          <w:color w:val="252525"/>
        </w:rPr>
        <w:t>ртреты»</w:t>
      </w:r>
      <w:r w:rsidR="00D701EF">
        <w:rPr>
          <w:color w:val="252525"/>
        </w:rPr>
        <w:t xml:space="preserve"> </w:t>
      </w:r>
      <w:r w:rsidR="00D701EF" w:rsidRPr="00D701EF">
        <w:rPr>
          <w:i/>
          <w:color w:val="252525"/>
        </w:rPr>
        <w:t>(игра на ДМИ)</w:t>
      </w:r>
      <w:r w:rsidR="00D701EF">
        <w:rPr>
          <w:i/>
          <w:color w:val="252525"/>
        </w:rPr>
        <w:t>.</w:t>
      </w:r>
      <w:r w:rsidR="005647EE" w:rsidRPr="00D701EF">
        <w:rPr>
          <w:i/>
          <w:color w:val="010101"/>
        </w:rPr>
        <w:t xml:space="preserve">                                                                                                                                                                          </w:t>
      </w:r>
      <w:r w:rsidR="005647EE" w:rsidRPr="00D701EF">
        <w:rPr>
          <w:i/>
          <w:color w:val="252525"/>
        </w:rPr>
        <w:t xml:space="preserve">                                                                         </w:t>
      </w:r>
      <w:r w:rsidR="00FE0195" w:rsidRPr="00862F49">
        <w:rPr>
          <w:color w:val="010101"/>
        </w:rPr>
        <w:t>И в заключении занятия</w:t>
      </w:r>
      <w:r w:rsidR="00F043DA" w:rsidRPr="00862F49">
        <w:rPr>
          <w:color w:val="010101"/>
        </w:rPr>
        <w:t xml:space="preserve"> при повторном слушании произведения, но в другом исполн</w:t>
      </w:r>
      <w:r w:rsidR="002B15DB" w:rsidRPr="00862F49">
        <w:rPr>
          <w:color w:val="010101"/>
        </w:rPr>
        <w:t>ении, где части произведения меняются</w:t>
      </w:r>
      <w:r w:rsidR="00F043DA" w:rsidRPr="00862F49">
        <w:rPr>
          <w:color w:val="010101"/>
        </w:rPr>
        <w:t>, мы с детьми играли в игру «Изобрази подружку»:</w:t>
      </w:r>
      <w:r w:rsidR="00FE0195" w:rsidRPr="00862F49">
        <w:rPr>
          <w:color w:val="010101"/>
        </w:rPr>
        <w:t xml:space="preserve"> </w:t>
      </w:r>
      <w:r w:rsidR="00174C03" w:rsidRPr="00862F49">
        <w:rPr>
          <w:color w:val="010101"/>
        </w:rPr>
        <w:t>м</w:t>
      </w:r>
      <w:r w:rsidR="00F043DA" w:rsidRPr="00862F49">
        <w:rPr>
          <w:color w:val="010101"/>
        </w:rPr>
        <w:t>альчики изображали</w:t>
      </w:r>
      <w:r w:rsidR="00174C03" w:rsidRPr="00862F49">
        <w:rPr>
          <w:color w:val="010101"/>
        </w:rPr>
        <w:t xml:space="preserve"> </w:t>
      </w:r>
      <w:r w:rsidR="00545F41" w:rsidRPr="00862F49">
        <w:rPr>
          <w:color w:val="010101"/>
        </w:rPr>
        <w:t>«З</w:t>
      </w:r>
      <w:r w:rsidR="00174C03" w:rsidRPr="00862F49">
        <w:rPr>
          <w:i/>
          <w:color w:val="010101"/>
        </w:rPr>
        <w:t>люку</w:t>
      </w:r>
      <w:r w:rsidR="00545F41" w:rsidRPr="00862F49">
        <w:rPr>
          <w:i/>
          <w:color w:val="010101"/>
        </w:rPr>
        <w:t>»</w:t>
      </w:r>
      <w:r w:rsidR="00174C03" w:rsidRPr="00862F49">
        <w:rPr>
          <w:i/>
          <w:color w:val="010101"/>
        </w:rPr>
        <w:t xml:space="preserve">, </w:t>
      </w:r>
      <w:r w:rsidR="00174C03" w:rsidRPr="00862F49">
        <w:rPr>
          <w:color w:val="010101"/>
        </w:rPr>
        <w:t>девочки</w:t>
      </w:r>
      <w:r w:rsidR="00174C03" w:rsidRPr="00862F49">
        <w:rPr>
          <w:i/>
          <w:color w:val="010101"/>
        </w:rPr>
        <w:t xml:space="preserve"> </w:t>
      </w:r>
      <w:r w:rsidR="00545F41" w:rsidRPr="00862F49">
        <w:rPr>
          <w:i/>
          <w:color w:val="010101"/>
        </w:rPr>
        <w:t>- «П</w:t>
      </w:r>
      <w:r w:rsidR="00174C03" w:rsidRPr="00862F49">
        <w:rPr>
          <w:i/>
          <w:color w:val="010101"/>
        </w:rPr>
        <w:t>лаксу</w:t>
      </w:r>
      <w:r w:rsidR="00545F41" w:rsidRPr="00862F49">
        <w:rPr>
          <w:i/>
          <w:color w:val="010101"/>
        </w:rPr>
        <w:t>»</w:t>
      </w:r>
      <w:r w:rsidR="00174C03" w:rsidRPr="00862F49">
        <w:rPr>
          <w:i/>
          <w:color w:val="010101"/>
        </w:rPr>
        <w:t xml:space="preserve"> </w:t>
      </w:r>
      <w:r w:rsidR="00174C03" w:rsidRPr="00862F49">
        <w:rPr>
          <w:color w:val="010101"/>
        </w:rPr>
        <w:t>и</w:t>
      </w:r>
      <w:r w:rsidR="00174C03" w:rsidRPr="00862F49">
        <w:rPr>
          <w:i/>
          <w:color w:val="010101"/>
        </w:rPr>
        <w:t xml:space="preserve"> </w:t>
      </w:r>
      <w:r w:rsidR="00174C03" w:rsidRPr="00862F49">
        <w:rPr>
          <w:color w:val="010101"/>
        </w:rPr>
        <w:t xml:space="preserve">все вместе </w:t>
      </w:r>
      <w:r w:rsidR="00545F41" w:rsidRPr="00862F49">
        <w:rPr>
          <w:color w:val="010101"/>
        </w:rPr>
        <w:t xml:space="preserve">- </w:t>
      </w:r>
      <w:r w:rsidR="00545F41" w:rsidRPr="00862F49">
        <w:rPr>
          <w:i/>
          <w:color w:val="010101"/>
        </w:rPr>
        <w:t>«Р</w:t>
      </w:r>
      <w:r w:rsidR="00174C03" w:rsidRPr="00862F49">
        <w:rPr>
          <w:i/>
          <w:color w:val="010101"/>
        </w:rPr>
        <w:t>езвушку</w:t>
      </w:r>
      <w:r w:rsidR="00545F41" w:rsidRPr="00862F49">
        <w:rPr>
          <w:i/>
          <w:color w:val="010101"/>
        </w:rPr>
        <w:t>»</w:t>
      </w:r>
      <w:r w:rsidR="00545F41" w:rsidRPr="00862F49">
        <w:rPr>
          <w:color w:val="010101"/>
        </w:rPr>
        <w:t>.</w:t>
      </w:r>
    </w:p>
    <w:p w:rsidR="005F6487" w:rsidRPr="009837F3" w:rsidRDefault="005034B0" w:rsidP="0027600A">
      <w:pPr>
        <w:pStyle w:val="a4"/>
        <w:shd w:val="clear" w:color="auto" w:fill="FFFFFF"/>
        <w:spacing w:before="0" w:beforeAutospacing="0" w:after="0" w:afterAutospacing="0"/>
        <w:rPr>
          <w:color w:val="010101"/>
        </w:rPr>
      </w:pPr>
      <w:r w:rsidRPr="00862F49">
        <w:rPr>
          <w:color w:val="1F1F1F"/>
          <w:spacing w:val="6"/>
          <w:shd w:val="clear" w:color="auto" w:fill="FFFFFF"/>
        </w:rPr>
        <w:t>Использ</w:t>
      </w:r>
      <w:r w:rsidR="00540159" w:rsidRPr="00862F49">
        <w:rPr>
          <w:color w:val="1F1F1F"/>
          <w:spacing w:val="6"/>
          <w:shd w:val="clear" w:color="auto" w:fill="FFFFFF"/>
        </w:rPr>
        <w:t xml:space="preserve">ование </w:t>
      </w:r>
      <w:r w:rsidR="00D77676" w:rsidRPr="00862F49">
        <w:rPr>
          <w:color w:val="1F1F1F"/>
          <w:spacing w:val="6"/>
          <w:shd w:val="clear" w:color="auto" w:fill="FFFFFF"/>
        </w:rPr>
        <w:t>мнемодорожек в слушании</w:t>
      </w:r>
      <w:r w:rsidRPr="00862F49">
        <w:rPr>
          <w:color w:val="1F1F1F"/>
          <w:spacing w:val="6"/>
          <w:shd w:val="clear" w:color="auto" w:fill="FFFFFF"/>
        </w:rPr>
        <w:t xml:space="preserve"> музыки</w:t>
      </w:r>
      <w:r w:rsidRPr="00862F49">
        <w:rPr>
          <w:b/>
          <w:i/>
          <w:color w:val="252525"/>
        </w:rPr>
        <w:t xml:space="preserve"> </w:t>
      </w:r>
      <w:r w:rsidRPr="00862F49">
        <w:rPr>
          <w:color w:val="252525"/>
        </w:rPr>
        <w:t>развивает память, речь, эмоциональную отзывчив</w:t>
      </w:r>
      <w:r w:rsidR="002F6F4C" w:rsidRPr="00862F49">
        <w:rPr>
          <w:color w:val="252525"/>
        </w:rPr>
        <w:t>ость</w:t>
      </w:r>
      <w:r w:rsidRPr="00862F49">
        <w:rPr>
          <w:color w:val="252525"/>
        </w:rPr>
        <w:t xml:space="preserve">, побуждает к творческой активности. </w:t>
      </w:r>
      <w:r w:rsidR="00D702F1" w:rsidRPr="00862F49">
        <w:rPr>
          <w:color w:val="252525"/>
        </w:rPr>
        <w:t xml:space="preserve">                                                                                                                                          И ещё один самый распростран</w:t>
      </w:r>
      <w:r w:rsidR="00540159" w:rsidRPr="00862F49">
        <w:rPr>
          <w:color w:val="252525"/>
        </w:rPr>
        <w:t xml:space="preserve">ённый приём мнемотехники </w:t>
      </w:r>
      <w:r w:rsidR="00D702F1" w:rsidRPr="00862F49">
        <w:rPr>
          <w:color w:val="252525"/>
        </w:rPr>
        <w:t xml:space="preserve">– это </w:t>
      </w:r>
      <w:r w:rsidR="00D702F1" w:rsidRPr="00862F49">
        <w:rPr>
          <w:i/>
          <w:color w:val="252525"/>
        </w:rPr>
        <w:t>мнемотаблицы</w:t>
      </w:r>
      <w:r w:rsidR="00D702F1" w:rsidRPr="00862F49">
        <w:rPr>
          <w:color w:val="252525"/>
        </w:rPr>
        <w:t>.</w:t>
      </w:r>
    </w:p>
    <w:p w:rsidR="009837F3" w:rsidRDefault="005F6487" w:rsidP="009837F3">
      <w:pPr>
        <w:pStyle w:val="a4"/>
        <w:shd w:val="clear" w:color="auto" w:fill="FFFFFF"/>
        <w:spacing w:before="0" w:beforeAutospacing="0" w:after="0" w:afterAutospacing="0"/>
        <w:rPr>
          <w:color w:val="252525"/>
          <w:sz w:val="20"/>
          <w:szCs w:val="20"/>
        </w:rPr>
      </w:pPr>
      <w:r w:rsidRPr="00862F49">
        <w:rPr>
          <w:b/>
          <w:i/>
          <w:color w:val="111111"/>
        </w:rPr>
        <w:t>(13, 14слайд)</w:t>
      </w:r>
      <w:r w:rsidR="009837F3" w:rsidRPr="009837F3">
        <w:rPr>
          <w:color w:val="252525"/>
          <w:sz w:val="20"/>
          <w:szCs w:val="20"/>
        </w:rPr>
        <w:t xml:space="preserve"> </w:t>
      </w:r>
    </w:p>
    <w:p w:rsidR="00D96BE4" w:rsidRPr="00862F49" w:rsidRDefault="00BF57DD" w:rsidP="0027600A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862F49">
        <w:rPr>
          <w:color w:val="111111"/>
        </w:rPr>
        <w:t>Одним из видов </w:t>
      </w:r>
      <w:r w:rsidRPr="00862F49">
        <w:rPr>
          <w:rStyle w:val="a3"/>
          <w:b w:val="0"/>
          <w:color w:val="111111"/>
          <w:bdr w:val="none" w:sz="0" w:space="0" w:color="auto" w:frame="1"/>
        </w:rPr>
        <w:t>музыкальной деятельности</w:t>
      </w:r>
      <w:r w:rsidRPr="00862F49">
        <w:rPr>
          <w:color w:val="111111"/>
        </w:rPr>
        <w:t xml:space="preserve">, которая в большей степени способствует развитию дошкольников, является </w:t>
      </w:r>
      <w:r w:rsidRPr="00862F49">
        <w:rPr>
          <w:b/>
          <w:color w:val="111111"/>
        </w:rPr>
        <w:t>- пение</w:t>
      </w:r>
      <w:r w:rsidRPr="00862F49">
        <w:rPr>
          <w:color w:val="111111"/>
        </w:rPr>
        <w:t xml:space="preserve">. </w:t>
      </w:r>
      <w:r w:rsidRPr="00862F49">
        <w:rPr>
          <w:color w:val="252525"/>
        </w:rPr>
        <w:t>На музыкальных занятиях недостаточно времени для разучивания и закрепления песенного материала, приёмы мнемотехники</w:t>
      </w:r>
      <w:r w:rsidRPr="00862F49">
        <w:rPr>
          <w:i/>
          <w:color w:val="252525"/>
        </w:rPr>
        <w:t xml:space="preserve"> </w:t>
      </w:r>
      <w:r w:rsidRPr="00862F49">
        <w:rPr>
          <w:color w:val="252525"/>
        </w:rPr>
        <w:t xml:space="preserve">обеспечивают </w:t>
      </w:r>
      <w:r w:rsidRPr="00862F49">
        <w:rPr>
          <w:color w:val="252525"/>
        </w:rPr>
        <w:lastRenderedPageBreak/>
        <w:t xml:space="preserve">успешное запоминание, сохранение и воспроизведение информации. Детям нравится, так как заучивание материала проходит в игровой форме </w:t>
      </w:r>
      <w:r w:rsidRPr="00862F49">
        <w:rPr>
          <w:i/>
          <w:color w:val="252525"/>
        </w:rPr>
        <w:t>(наглядно и понятно)</w:t>
      </w:r>
      <w:r w:rsidRPr="00862F49">
        <w:rPr>
          <w:color w:val="252525"/>
        </w:rPr>
        <w:t>, но при этом сохраняет образовательную, обучающую функцию.</w:t>
      </w:r>
      <w:r w:rsidRPr="00862F49">
        <w:rPr>
          <w:color w:val="111111"/>
        </w:rPr>
        <w:t xml:space="preserve">                 </w:t>
      </w:r>
      <w:r w:rsidR="008B0F36" w:rsidRPr="00862F49">
        <w:rPr>
          <w:color w:val="111111"/>
        </w:rPr>
        <w:t xml:space="preserve">                                                                            </w:t>
      </w:r>
      <w:r w:rsidRPr="00862F49">
        <w:rPr>
          <w:color w:val="111111"/>
        </w:rPr>
        <w:t xml:space="preserve">                                                             </w:t>
      </w:r>
      <w:r w:rsidR="002F6F4C" w:rsidRPr="00862F49">
        <w:rPr>
          <w:color w:val="111111"/>
        </w:rPr>
        <w:t>П</w:t>
      </w:r>
      <w:r w:rsidR="008B0F36" w:rsidRPr="00862F49">
        <w:rPr>
          <w:color w:val="111111"/>
        </w:rPr>
        <w:t xml:space="preserve">еред началом пения можно поднять </w:t>
      </w:r>
      <w:r w:rsidR="002F6F4C" w:rsidRPr="00862F49">
        <w:rPr>
          <w:color w:val="111111"/>
        </w:rPr>
        <w:t>настроение</w:t>
      </w:r>
      <w:r w:rsidR="008B0F36" w:rsidRPr="00862F49">
        <w:rPr>
          <w:color w:val="111111"/>
        </w:rPr>
        <w:t xml:space="preserve"> себе и детям </w:t>
      </w:r>
      <w:r w:rsidR="002F6F4C" w:rsidRPr="00862F49">
        <w:rPr>
          <w:color w:val="111111"/>
        </w:rPr>
        <w:t xml:space="preserve">весёлой </w:t>
      </w:r>
      <w:r w:rsidR="00B746EF" w:rsidRPr="00862F49">
        <w:rPr>
          <w:color w:val="111111"/>
        </w:rPr>
        <w:t>распевкой</w:t>
      </w:r>
      <w:r w:rsidR="008B0F36" w:rsidRPr="00862F49">
        <w:rPr>
          <w:color w:val="111111"/>
        </w:rPr>
        <w:t>, например,</w:t>
      </w:r>
      <w:r w:rsidR="002F6F4C" w:rsidRPr="00862F49">
        <w:rPr>
          <w:b/>
          <w:color w:val="111111"/>
        </w:rPr>
        <w:t xml:space="preserve"> </w:t>
      </w:r>
      <w:r w:rsidR="00540159" w:rsidRPr="00862F49">
        <w:rPr>
          <w:b/>
          <w:color w:val="111111"/>
        </w:rPr>
        <w:t xml:space="preserve">                       </w:t>
      </w:r>
      <w:r w:rsidR="00AE4B2D">
        <w:rPr>
          <w:color w:val="111111"/>
        </w:rPr>
        <w:t>А.</w:t>
      </w:r>
      <w:r w:rsidR="00ED60DF" w:rsidRPr="00862F49">
        <w:rPr>
          <w:color w:val="111111"/>
        </w:rPr>
        <w:t>Усачёва</w:t>
      </w:r>
      <w:r w:rsidR="00ED60DF" w:rsidRPr="00862F49">
        <w:rPr>
          <w:b/>
          <w:color w:val="111111"/>
        </w:rPr>
        <w:t xml:space="preserve"> </w:t>
      </w:r>
      <w:r w:rsidR="002F6F4C" w:rsidRPr="00862F49">
        <w:rPr>
          <w:color w:val="111111"/>
        </w:rPr>
        <w:t>«Как кричит крокодил?».</w:t>
      </w:r>
    </w:p>
    <w:p w:rsidR="00D96BE4" w:rsidRPr="00862F49" w:rsidRDefault="00D701EF" w:rsidP="0027600A">
      <w:pPr>
        <w:pStyle w:val="a4"/>
        <w:shd w:val="clear" w:color="auto" w:fill="FFFFFF"/>
        <w:spacing w:before="0" w:beforeAutospacing="0" w:after="0" w:afterAutospacing="0"/>
        <w:rPr>
          <w:color w:val="252525"/>
        </w:rPr>
      </w:pPr>
      <w:r>
        <w:rPr>
          <w:i/>
          <w:color w:val="111111"/>
        </w:rPr>
        <w:t>(Приложение №5</w:t>
      </w:r>
      <w:r w:rsidR="00990F73">
        <w:rPr>
          <w:i/>
          <w:color w:val="111111"/>
        </w:rPr>
        <w:t xml:space="preserve"> схема</w:t>
      </w:r>
      <w:r w:rsidR="00540159" w:rsidRPr="00862F49">
        <w:rPr>
          <w:i/>
          <w:color w:val="111111"/>
        </w:rPr>
        <w:t xml:space="preserve"> распевки</w:t>
      </w:r>
      <w:r w:rsidR="00587D17" w:rsidRPr="00862F49">
        <w:rPr>
          <w:i/>
          <w:color w:val="111111"/>
        </w:rPr>
        <w:t xml:space="preserve">  А.Усачёва</w:t>
      </w:r>
      <w:r w:rsidR="00587D17" w:rsidRPr="00862F49">
        <w:rPr>
          <w:b/>
          <w:i/>
          <w:color w:val="111111"/>
        </w:rPr>
        <w:t xml:space="preserve"> </w:t>
      </w:r>
      <w:r w:rsidR="00990F73">
        <w:rPr>
          <w:i/>
          <w:color w:val="111111"/>
        </w:rPr>
        <w:t>«Как кричит крокодил?»</w:t>
      </w:r>
      <w:r w:rsidR="00540159" w:rsidRPr="00862F49">
        <w:rPr>
          <w:i/>
          <w:color w:val="111111"/>
        </w:rPr>
        <w:t>)</w:t>
      </w:r>
    </w:p>
    <w:p w:rsidR="00BF57DD" w:rsidRPr="00862F49" w:rsidRDefault="006F770B" w:rsidP="0027600A">
      <w:pPr>
        <w:pStyle w:val="a4"/>
        <w:shd w:val="clear" w:color="auto" w:fill="FFFFFF"/>
        <w:spacing w:before="0" w:beforeAutospacing="0" w:after="0" w:afterAutospacing="0"/>
        <w:rPr>
          <w:color w:val="252525"/>
        </w:rPr>
      </w:pPr>
      <w:r w:rsidRPr="00862F49">
        <w:rPr>
          <w:rFonts w:eastAsia="+mn-ea"/>
          <w:bCs/>
        </w:rPr>
        <w:t xml:space="preserve">А так же перед тем как начать петь или разучивать песню, можно поиграть с детьми в игру </w:t>
      </w:r>
      <w:r w:rsidR="00540159" w:rsidRPr="00862F49">
        <w:rPr>
          <w:rFonts w:eastAsia="+mn-ea"/>
          <w:bCs/>
        </w:rPr>
        <w:t xml:space="preserve">                 </w:t>
      </w:r>
      <w:r w:rsidRPr="00862F49">
        <w:rPr>
          <w:rFonts w:eastAsia="+mn-ea"/>
          <w:bCs/>
        </w:rPr>
        <w:t>«Угадай песню по картинке»</w:t>
      </w:r>
      <w:r w:rsidR="00587D17" w:rsidRPr="00862F49">
        <w:rPr>
          <w:rFonts w:eastAsia="+mn-ea"/>
          <w:bCs/>
        </w:rPr>
        <w:t>.</w:t>
      </w:r>
      <w:r w:rsidR="002F6F4C" w:rsidRPr="00862F49">
        <w:rPr>
          <w:rFonts w:eastAsia="+mn-ea"/>
          <w:bCs/>
        </w:rPr>
        <w:t xml:space="preserve"> </w:t>
      </w:r>
      <w:r w:rsidR="00172A81" w:rsidRPr="00862F49">
        <w:rPr>
          <w:rFonts w:eastAsia="+mn-ea"/>
          <w:bCs/>
        </w:rPr>
        <w:t xml:space="preserve">                                                                                   </w:t>
      </w:r>
      <w:r w:rsidR="002F6F4C" w:rsidRPr="00862F49">
        <w:rPr>
          <w:rFonts w:eastAsia="+mn-ea"/>
          <w:b/>
          <w:bCs/>
          <w:i/>
        </w:rPr>
        <w:t xml:space="preserve">                                                                   </w:t>
      </w:r>
      <w:r w:rsidRPr="00862F49">
        <w:rPr>
          <w:rFonts w:eastAsia="+mn-ea"/>
          <w:b/>
          <w:bCs/>
          <w:i/>
        </w:rPr>
        <w:t xml:space="preserve">                             </w:t>
      </w:r>
      <w:r w:rsidR="002F6F4C" w:rsidRPr="00862F49">
        <w:rPr>
          <w:rFonts w:eastAsia="+mn-ea"/>
          <w:b/>
          <w:bCs/>
          <w:i/>
        </w:rPr>
        <w:t xml:space="preserve"> </w:t>
      </w:r>
      <w:r w:rsidR="00172A81" w:rsidRPr="00862F49">
        <w:rPr>
          <w:rFonts w:eastAsia="+mn-ea"/>
          <w:bCs/>
        </w:rPr>
        <w:t xml:space="preserve">                                      </w:t>
      </w:r>
    </w:p>
    <w:p w:rsidR="00862F49" w:rsidRPr="00862F49" w:rsidRDefault="002B15DB" w:rsidP="0027600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111111"/>
          <w:sz w:val="24"/>
          <w:szCs w:val="24"/>
        </w:rPr>
      </w:pPr>
      <w:r w:rsidRPr="00862F49">
        <w:rPr>
          <w:rFonts w:ascii="Times New Roman" w:hAnsi="Times New Roman" w:cs="Times New Roman"/>
          <w:color w:val="111111"/>
          <w:sz w:val="24"/>
          <w:szCs w:val="24"/>
        </w:rPr>
        <w:t>С помощью</w:t>
      </w:r>
      <w:r w:rsidR="00D77676" w:rsidRPr="00862F49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862F49">
        <w:rPr>
          <w:rFonts w:ascii="Times New Roman" w:hAnsi="Times New Roman" w:cs="Times New Roman"/>
          <w:color w:val="111111"/>
          <w:sz w:val="24"/>
          <w:szCs w:val="24"/>
        </w:rPr>
        <w:t>мнемотаблицы</w:t>
      </w:r>
      <w:r w:rsidRPr="00862F49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</w:t>
      </w:r>
      <w:r w:rsidRPr="00862F49">
        <w:rPr>
          <w:rFonts w:ascii="Times New Roman" w:hAnsi="Times New Roman" w:cs="Times New Roman"/>
          <w:color w:val="111111"/>
          <w:sz w:val="24"/>
          <w:szCs w:val="24"/>
        </w:rPr>
        <w:t>можно быстро выучить танец - экспромт.</w:t>
      </w:r>
      <w:r w:rsidR="00B22C90" w:rsidRPr="00862F49">
        <w:rPr>
          <w:rFonts w:ascii="Times New Roman" w:hAnsi="Times New Roman" w:cs="Times New Roman"/>
          <w:b/>
          <w:i/>
          <w:color w:val="111111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B22C90" w:rsidRPr="00862F49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                                                                 </w:t>
      </w:r>
      <w:r w:rsidR="00006F68" w:rsidRPr="00862F49">
        <w:rPr>
          <w:rFonts w:ascii="Times New Roman" w:hAnsi="Times New Roman" w:cs="Times New Roman"/>
          <w:color w:val="181818"/>
          <w:sz w:val="24"/>
          <w:szCs w:val="24"/>
        </w:rPr>
        <w:t xml:space="preserve">  </w:t>
      </w:r>
      <w:r w:rsidR="00B22C90" w:rsidRPr="00862F49">
        <w:rPr>
          <w:rFonts w:ascii="Times New Roman" w:hAnsi="Times New Roman" w:cs="Times New Roman"/>
          <w:color w:val="181818"/>
          <w:sz w:val="24"/>
          <w:szCs w:val="24"/>
        </w:rPr>
        <w:t xml:space="preserve">                                                                                                                                 Такой игровой приём можно использовать на празднике или развлечении с родителями, например: конкурс «Угадай или спой песню по картинке» или «Станцуй танец по картинке».</w:t>
      </w:r>
      <w:r w:rsidR="00006F68" w:rsidRPr="00862F49">
        <w:rPr>
          <w:rFonts w:ascii="Times New Roman" w:hAnsi="Times New Roman" w:cs="Times New Roman"/>
          <w:color w:val="181818"/>
          <w:sz w:val="24"/>
          <w:szCs w:val="24"/>
        </w:rPr>
        <w:t xml:space="preserve">        </w:t>
      </w:r>
      <w:r w:rsidR="00862F49" w:rsidRPr="00862F49">
        <w:rPr>
          <w:rFonts w:ascii="Times New Roman" w:hAnsi="Times New Roman" w:cs="Times New Roman"/>
          <w:color w:val="181818"/>
          <w:sz w:val="24"/>
          <w:szCs w:val="24"/>
        </w:rPr>
        <w:t xml:space="preserve">                                                                  </w:t>
      </w:r>
      <w:r w:rsidR="00006F68" w:rsidRPr="00862F49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862F49" w:rsidRPr="00862F49">
        <w:rPr>
          <w:rFonts w:ascii="Times New Roman" w:hAnsi="Times New Roman" w:cs="Times New Roman"/>
          <w:b/>
          <w:i/>
          <w:color w:val="111111"/>
          <w:sz w:val="24"/>
          <w:szCs w:val="24"/>
        </w:rPr>
        <w:t>(15, 16слайд)</w:t>
      </w:r>
    </w:p>
    <w:p w:rsidR="00990F73" w:rsidRDefault="00006F68" w:rsidP="0027600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862F49">
        <w:rPr>
          <w:rFonts w:ascii="Times New Roman" w:hAnsi="Times New Roman" w:cs="Times New Roman"/>
          <w:color w:val="181818"/>
          <w:sz w:val="24"/>
          <w:szCs w:val="24"/>
        </w:rPr>
        <w:t xml:space="preserve">Главную роль при разучивании произведения в оркестре играет ритмическая наглядность. Мнемотаблицы помогают детям без особых усилий усвоить ритмический рисунок музыкального произведения, способствуют </w:t>
      </w:r>
      <w:r w:rsidRPr="00862F49">
        <w:rPr>
          <w:rFonts w:ascii="Times New Roman" w:hAnsi="Times New Roman" w:cs="Times New Roman"/>
          <w:color w:val="252525"/>
          <w:sz w:val="24"/>
          <w:szCs w:val="24"/>
        </w:rPr>
        <w:t>лучшему запоминанию оркестровой партитуры</w:t>
      </w:r>
      <w:r w:rsidRPr="00862F49">
        <w:rPr>
          <w:rFonts w:ascii="Times New Roman" w:hAnsi="Times New Roman" w:cs="Times New Roman"/>
          <w:color w:val="181818"/>
          <w:sz w:val="24"/>
          <w:szCs w:val="24"/>
        </w:rPr>
        <w:t>, повышают интерес к игре на детских музыкальных инструментах.</w:t>
      </w:r>
      <w:r w:rsidR="00B22C90" w:rsidRPr="00862F49">
        <w:rPr>
          <w:rFonts w:ascii="Times New Roman" w:hAnsi="Times New Roman" w:cs="Times New Roman"/>
          <w:color w:val="181818"/>
          <w:sz w:val="24"/>
          <w:szCs w:val="24"/>
        </w:rPr>
        <w:t xml:space="preserve">                                                                                                                       </w:t>
      </w:r>
      <w:r w:rsidR="003B5203" w:rsidRPr="00862F49">
        <w:rPr>
          <w:rFonts w:ascii="Times New Roman" w:hAnsi="Times New Roman" w:cs="Times New Roman"/>
          <w:sz w:val="24"/>
          <w:szCs w:val="24"/>
        </w:rPr>
        <w:t xml:space="preserve"> </w:t>
      </w:r>
      <w:r w:rsidR="00730100" w:rsidRPr="00862F49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3B5203" w:rsidRPr="00862F49">
        <w:rPr>
          <w:rFonts w:ascii="Times New Roman" w:hAnsi="Times New Roman" w:cs="Times New Roman"/>
          <w:color w:val="181818"/>
          <w:sz w:val="24"/>
          <w:szCs w:val="24"/>
        </w:rPr>
        <w:t xml:space="preserve">                                        </w:t>
      </w:r>
      <w:r w:rsidR="00730100" w:rsidRPr="00862F49">
        <w:rPr>
          <w:rFonts w:ascii="Times New Roman" w:hAnsi="Times New Roman" w:cs="Times New Roman"/>
          <w:i/>
          <w:color w:val="181818"/>
          <w:sz w:val="24"/>
          <w:szCs w:val="24"/>
        </w:rPr>
        <w:t xml:space="preserve"> </w:t>
      </w:r>
      <w:r w:rsidR="00730100" w:rsidRPr="00862F49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BF57DD" w:rsidRPr="00862F49">
        <w:rPr>
          <w:rFonts w:ascii="Times New Roman" w:hAnsi="Times New Roman" w:cs="Times New Roman"/>
          <w:color w:val="181818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7429DA" w:rsidRDefault="000164DD" w:rsidP="0027600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862F49">
        <w:rPr>
          <w:rFonts w:ascii="Times New Roman" w:hAnsi="Times New Roman" w:cs="Times New Roman"/>
          <w:color w:val="252525"/>
          <w:sz w:val="24"/>
          <w:szCs w:val="24"/>
        </w:rPr>
        <w:t>И</w:t>
      </w:r>
      <w:r w:rsidR="00006F68" w:rsidRPr="00862F49">
        <w:rPr>
          <w:rFonts w:ascii="Times New Roman" w:hAnsi="Times New Roman" w:cs="Times New Roman"/>
          <w:color w:val="252525"/>
          <w:sz w:val="24"/>
          <w:szCs w:val="24"/>
        </w:rPr>
        <w:t>спользование приёмов мнемотехники можно применять и</w:t>
      </w:r>
      <w:r w:rsidR="00BF57DD" w:rsidRPr="00862F49">
        <w:rPr>
          <w:rFonts w:ascii="Times New Roman" w:hAnsi="Times New Roman" w:cs="Times New Roman"/>
          <w:color w:val="252525"/>
          <w:sz w:val="24"/>
          <w:szCs w:val="24"/>
        </w:rPr>
        <w:t xml:space="preserve">ндивидуально </w:t>
      </w:r>
      <w:r w:rsidR="00006F68" w:rsidRPr="00862F49">
        <w:rPr>
          <w:rFonts w:ascii="Times New Roman" w:hAnsi="Times New Roman" w:cs="Times New Roman"/>
          <w:color w:val="252525"/>
          <w:sz w:val="24"/>
          <w:szCs w:val="24"/>
        </w:rPr>
        <w:t xml:space="preserve">в домашних условиях с детьми и родителями, </w:t>
      </w:r>
      <w:r w:rsidR="00006F68" w:rsidRPr="00862F49">
        <w:rPr>
          <w:rFonts w:ascii="Times New Roman" w:hAnsi="Times New Roman" w:cs="Times New Roman"/>
          <w:color w:val="111111"/>
          <w:sz w:val="24"/>
          <w:szCs w:val="24"/>
        </w:rPr>
        <w:t xml:space="preserve">например, при подготовке индивидуального номера к празднику. </w:t>
      </w:r>
      <w:r w:rsidRPr="00862F49">
        <w:rPr>
          <w:rFonts w:ascii="Times New Roman" w:hAnsi="Times New Roman" w:cs="Times New Roman"/>
          <w:color w:val="111111"/>
          <w:sz w:val="24"/>
          <w:szCs w:val="24"/>
        </w:rPr>
        <w:t xml:space="preserve">                    </w:t>
      </w:r>
    </w:p>
    <w:p w:rsidR="00862F49" w:rsidRPr="00862F49" w:rsidRDefault="000164DD" w:rsidP="0027600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111111"/>
          <w:sz w:val="24"/>
          <w:szCs w:val="24"/>
        </w:rPr>
      </w:pPr>
      <w:r w:rsidRPr="00862F49">
        <w:rPr>
          <w:rFonts w:ascii="Times New Roman" w:hAnsi="Times New Roman" w:cs="Times New Roman"/>
          <w:color w:val="111111"/>
          <w:sz w:val="24"/>
          <w:szCs w:val="24"/>
        </w:rPr>
        <w:t>А ещё</w:t>
      </w:r>
      <w:r w:rsidRPr="00862F49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</w:t>
      </w:r>
      <w:r w:rsidRPr="00862F49">
        <w:rPr>
          <w:rFonts w:ascii="Times New Roman" w:hAnsi="Times New Roman" w:cs="Times New Roman"/>
          <w:color w:val="252525"/>
          <w:sz w:val="24"/>
          <w:szCs w:val="24"/>
        </w:rPr>
        <w:t>использование приёмов мнемотехники можно применять</w:t>
      </w:r>
      <w:r w:rsidRPr="00862F49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</w:t>
      </w:r>
      <w:r w:rsidRPr="00862F49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н</w:t>
      </w:r>
      <w:r w:rsidR="00006F68" w:rsidRPr="00862F49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а различных</w:t>
      </w:r>
      <w:r w:rsidRPr="00862F49">
        <w:rPr>
          <w:rStyle w:val="a3"/>
          <w:rFonts w:ascii="Times New Roman" w:hAnsi="Times New Roman" w:cs="Times New Roman"/>
          <w:b w:val="0"/>
          <w:bCs w:val="0"/>
          <w:color w:val="252525"/>
          <w:sz w:val="24"/>
          <w:szCs w:val="24"/>
        </w:rPr>
        <w:t xml:space="preserve"> </w:t>
      </w:r>
      <w:r w:rsidR="00006F68" w:rsidRPr="00862F49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музыкальных</w:t>
      </w:r>
      <w:r w:rsidR="00006F68" w:rsidRPr="00862F49">
        <w:rPr>
          <w:rFonts w:ascii="Times New Roman" w:hAnsi="Times New Roman" w:cs="Times New Roman"/>
          <w:b/>
          <w:color w:val="111111"/>
          <w:sz w:val="24"/>
          <w:szCs w:val="24"/>
        </w:rPr>
        <w:t> </w:t>
      </w:r>
      <w:r w:rsidR="00006F68" w:rsidRPr="00862F49">
        <w:rPr>
          <w:rFonts w:ascii="Times New Roman" w:hAnsi="Times New Roman" w:cs="Times New Roman"/>
          <w:color w:val="111111"/>
          <w:sz w:val="24"/>
          <w:szCs w:val="24"/>
        </w:rPr>
        <w:t>развлечениях и</w:t>
      </w:r>
      <w:r w:rsidR="00006F68" w:rsidRPr="00862F49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</w:t>
      </w:r>
      <w:r w:rsidRPr="00862F49">
        <w:rPr>
          <w:rFonts w:ascii="Times New Roman" w:hAnsi="Times New Roman" w:cs="Times New Roman"/>
          <w:color w:val="111111"/>
          <w:sz w:val="24"/>
          <w:szCs w:val="24"/>
        </w:rPr>
        <w:t xml:space="preserve">праздниках, когда дети </w:t>
      </w:r>
      <w:r w:rsidR="00006F68" w:rsidRPr="00862F49">
        <w:rPr>
          <w:rFonts w:ascii="Times New Roman" w:hAnsi="Times New Roman" w:cs="Times New Roman"/>
          <w:color w:val="111111"/>
          <w:sz w:val="24"/>
          <w:szCs w:val="24"/>
        </w:rPr>
        <w:t>по </w:t>
      </w:r>
      <w:r w:rsidR="00006F68" w:rsidRPr="00862F49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мнемотаблице</w:t>
      </w:r>
      <w:r w:rsidR="00006F68" w:rsidRPr="00862F49">
        <w:rPr>
          <w:rFonts w:ascii="Times New Roman" w:hAnsi="Times New Roman" w:cs="Times New Roman"/>
          <w:b/>
          <w:color w:val="111111"/>
          <w:sz w:val="24"/>
          <w:szCs w:val="24"/>
        </w:rPr>
        <w:t> </w:t>
      </w:r>
      <w:r w:rsidR="00006F68" w:rsidRPr="00862F49">
        <w:rPr>
          <w:rFonts w:ascii="Times New Roman" w:hAnsi="Times New Roman" w:cs="Times New Roman"/>
          <w:color w:val="111111"/>
          <w:sz w:val="24"/>
          <w:szCs w:val="24"/>
        </w:rPr>
        <w:t xml:space="preserve">угадывают сказочного персонажа, который должен придти к </w:t>
      </w:r>
      <w:r w:rsidRPr="00862F49">
        <w:rPr>
          <w:rFonts w:ascii="Times New Roman" w:hAnsi="Times New Roman" w:cs="Times New Roman"/>
          <w:color w:val="111111"/>
          <w:sz w:val="24"/>
          <w:szCs w:val="24"/>
        </w:rPr>
        <w:t xml:space="preserve">ним в гости. </w:t>
      </w:r>
      <w:r w:rsidR="00006F68" w:rsidRPr="00862F49">
        <w:rPr>
          <w:rFonts w:ascii="Times New Roman" w:hAnsi="Times New Roman" w:cs="Times New Roman"/>
          <w:color w:val="111111"/>
          <w:sz w:val="24"/>
          <w:szCs w:val="24"/>
        </w:rPr>
        <w:t>Или по </w:t>
      </w:r>
      <w:r w:rsidR="00006F68" w:rsidRPr="00862F49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мнемодорожке дети должны угадать -</w:t>
      </w:r>
      <w:r w:rsidR="007429DA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 </w:t>
      </w:r>
      <w:r w:rsidR="00006F68" w:rsidRPr="00862F49">
        <w:rPr>
          <w:rFonts w:ascii="Times New Roman" w:hAnsi="Times New Roman" w:cs="Times New Roman"/>
          <w:color w:val="111111"/>
          <w:sz w:val="24"/>
          <w:szCs w:val="24"/>
        </w:rPr>
        <w:t>что они будут делать на празднике </w:t>
      </w:r>
      <w:r w:rsidR="00006F68" w:rsidRPr="00862F49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(петь, танцевать или играть)</w:t>
      </w:r>
      <w:r w:rsidR="00006F68" w:rsidRPr="00862F49">
        <w:rPr>
          <w:rFonts w:ascii="Times New Roman" w:hAnsi="Times New Roman" w:cs="Times New Roman"/>
          <w:color w:val="111111"/>
          <w:sz w:val="24"/>
          <w:szCs w:val="24"/>
        </w:rPr>
        <w:t>. На праздниках, связанных с сюрпризными моментами, по </w:t>
      </w:r>
      <w:r w:rsidR="00006F68" w:rsidRPr="00862F49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мнемотаблице</w:t>
      </w:r>
      <w:r w:rsidR="00006F68" w:rsidRPr="00862F49">
        <w:rPr>
          <w:rFonts w:ascii="Times New Roman" w:hAnsi="Times New Roman" w:cs="Times New Roman"/>
          <w:color w:val="111111"/>
          <w:sz w:val="24"/>
          <w:szCs w:val="24"/>
        </w:rPr>
        <w:t xml:space="preserve"> дети могут находить место хранения подарков. Совместно с педагогами ДОУ можно подбирать методический материал для заучивания </w:t>
      </w:r>
      <w:r w:rsidR="00BF57DD" w:rsidRPr="00862F49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006F68" w:rsidRPr="00862F49">
        <w:rPr>
          <w:rFonts w:ascii="Times New Roman" w:hAnsi="Times New Roman" w:cs="Times New Roman"/>
          <w:color w:val="111111"/>
          <w:sz w:val="24"/>
          <w:szCs w:val="24"/>
        </w:rPr>
        <w:t>по мнемотаблицам артикуляционной гимнастики, пальчиковых игр, потешек, стихов, загадок.</w:t>
      </w:r>
      <w:r w:rsidR="00B26547" w:rsidRPr="00862F49">
        <w:rPr>
          <w:rFonts w:ascii="Times New Roman" w:hAnsi="Times New Roman" w:cs="Times New Roman"/>
          <w:color w:val="181818"/>
          <w:sz w:val="24"/>
          <w:szCs w:val="24"/>
        </w:rPr>
        <w:t xml:space="preserve">      </w:t>
      </w:r>
      <w:r w:rsidR="00862F49" w:rsidRPr="00862F49">
        <w:rPr>
          <w:rFonts w:ascii="Times New Roman" w:hAnsi="Times New Roman" w:cs="Times New Roman"/>
          <w:color w:val="181818"/>
          <w:sz w:val="24"/>
          <w:szCs w:val="24"/>
        </w:rPr>
        <w:t xml:space="preserve">                              </w:t>
      </w:r>
      <w:r w:rsidR="00B26547" w:rsidRPr="00862F49">
        <w:rPr>
          <w:rFonts w:ascii="Times New Roman" w:hAnsi="Times New Roman" w:cs="Times New Roman"/>
          <w:color w:val="181818"/>
          <w:sz w:val="24"/>
          <w:szCs w:val="24"/>
        </w:rPr>
        <w:t xml:space="preserve">  </w:t>
      </w:r>
      <w:r w:rsidR="00862F49" w:rsidRPr="00862F49">
        <w:rPr>
          <w:rFonts w:ascii="Times New Roman" w:hAnsi="Times New Roman" w:cs="Times New Roman"/>
          <w:b/>
          <w:i/>
          <w:color w:val="111111"/>
          <w:sz w:val="24"/>
          <w:szCs w:val="24"/>
        </w:rPr>
        <w:t>(17слайд)</w:t>
      </w:r>
    </w:p>
    <w:p w:rsidR="00006F68" w:rsidRPr="00862F49" w:rsidRDefault="00006F68" w:rsidP="0027600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111111"/>
          <w:sz w:val="24"/>
          <w:szCs w:val="24"/>
        </w:rPr>
      </w:pPr>
      <w:r w:rsidRPr="00862F49">
        <w:rPr>
          <w:rFonts w:ascii="Times New Roman" w:hAnsi="Times New Roman" w:cs="Times New Roman"/>
          <w:b/>
          <w:i/>
          <w:color w:val="333333"/>
          <w:sz w:val="24"/>
          <w:szCs w:val="24"/>
        </w:rPr>
        <w:t xml:space="preserve">Из всего выше сказанного можно сделать вывод:                                                                </w:t>
      </w:r>
      <w:r w:rsidR="00862F49" w:rsidRPr="00862F49">
        <w:rPr>
          <w:rFonts w:ascii="Times New Roman" w:hAnsi="Times New Roman" w:cs="Times New Roman"/>
          <w:b/>
          <w:i/>
          <w:color w:val="333333"/>
          <w:sz w:val="24"/>
          <w:szCs w:val="24"/>
        </w:rPr>
        <w:t xml:space="preserve">                                                     </w:t>
      </w:r>
      <w:r w:rsidRPr="00862F49">
        <w:rPr>
          <w:rFonts w:ascii="Times New Roman" w:hAnsi="Times New Roman" w:cs="Times New Roman"/>
          <w:b/>
          <w:i/>
          <w:color w:val="333333"/>
          <w:sz w:val="24"/>
          <w:szCs w:val="24"/>
        </w:rPr>
        <w:t xml:space="preserve"> </w:t>
      </w:r>
      <w:r w:rsidRPr="00862F49">
        <w:rPr>
          <w:rFonts w:ascii="Times New Roman" w:hAnsi="Times New Roman" w:cs="Times New Roman"/>
          <w:color w:val="181818"/>
          <w:sz w:val="24"/>
          <w:szCs w:val="24"/>
        </w:rPr>
        <w:t>чтобы процесс запоминания материала происходил интересно, легко и непроизвольно,</w:t>
      </w:r>
      <w:r w:rsidRPr="00862F49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</w:t>
      </w:r>
      <w:r w:rsidRPr="00862F49">
        <w:rPr>
          <w:rFonts w:ascii="Times New Roman" w:hAnsi="Times New Roman" w:cs="Times New Roman"/>
          <w:color w:val="111111"/>
          <w:sz w:val="24"/>
          <w:szCs w:val="24"/>
        </w:rPr>
        <w:t>метод наглядного моделирования </w:t>
      </w:r>
      <w:r w:rsidRPr="00862F49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r w:rsidRPr="00862F49">
        <w:rPr>
          <w:rStyle w:val="a3"/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мнемотехники</w:t>
      </w:r>
      <w:r w:rsidRPr="00862F49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)</w:t>
      </w:r>
      <w:r w:rsidRPr="00862F49">
        <w:rPr>
          <w:rFonts w:ascii="Times New Roman" w:hAnsi="Times New Roman" w:cs="Times New Roman"/>
          <w:color w:val="111111"/>
          <w:sz w:val="24"/>
          <w:szCs w:val="24"/>
        </w:rPr>
        <w:t xml:space="preserve"> можно и нужно </w:t>
      </w:r>
      <w:r w:rsidRPr="00862F49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использовать</w:t>
      </w:r>
      <w:r w:rsidRPr="00862F49">
        <w:rPr>
          <w:rFonts w:ascii="Times New Roman" w:hAnsi="Times New Roman" w:cs="Times New Roman"/>
          <w:color w:val="111111"/>
          <w:sz w:val="24"/>
          <w:szCs w:val="24"/>
        </w:rPr>
        <w:t> в системе работы</w:t>
      </w:r>
      <w:r w:rsidR="00862F49" w:rsidRPr="00862F49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862F49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AE4B2D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862F49">
        <w:rPr>
          <w:rFonts w:ascii="Times New Roman" w:hAnsi="Times New Roman" w:cs="Times New Roman"/>
          <w:color w:val="111111"/>
          <w:sz w:val="24"/>
          <w:szCs w:val="24"/>
        </w:rPr>
        <w:t>с детьми дошкольного воз</w:t>
      </w:r>
      <w:r w:rsidR="00DF57F5" w:rsidRPr="00862F49">
        <w:rPr>
          <w:rFonts w:ascii="Times New Roman" w:hAnsi="Times New Roman" w:cs="Times New Roman"/>
          <w:color w:val="111111"/>
          <w:sz w:val="24"/>
          <w:szCs w:val="24"/>
        </w:rPr>
        <w:t>раста</w:t>
      </w:r>
      <w:r w:rsidR="00BF57DD" w:rsidRPr="00862F49">
        <w:rPr>
          <w:rFonts w:ascii="Times New Roman" w:hAnsi="Times New Roman" w:cs="Times New Roman"/>
          <w:color w:val="111111"/>
          <w:sz w:val="24"/>
          <w:szCs w:val="24"/>
        </w:rPr>
        <w:t>.</w:t>
      </w:r>
      <w:r w:rsidR="00DF57F5" w:rsidRPr="00862F4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62F49">
        <w:rPr>
          <w:rFonts w:ascii="Times New Roman" w:hAnsi="Times New Roman" w:cs="Times New Roman"/>
          <w:color w:val="333333"/>
          <w:sz w:val="24"/>
          <w:szCs w:val="24"/>
        </w:rPr>
        <w:t>Считаю, что эта технология очень актуальна, полезна, удобна в работе, как для музыкального руководителя, так и для воспитателей и специалистов ДОУ.</w:t>
      </w:r>
    </w:p>
    <w:p w:rsidR="0027600A" w:rsidRDefault="0027600A" w:rsidP="0027600A">
      <w:pPr>
        <w:pStyle w:val="a4"/>
        <w:shd w:val="clear" w:color="auto" w:fill="FFFFFF"/>
        <w:spacing w:before="0" w:beforeAutospacing="0" w:after="0" w:afterAutospacing="0"/>
        <w:jc w:val="right"/>
        <w:rPr>
          <w:i/>
          <w:color w:val="111111"/>
        </w:rPr>
      </w:pPr>
    </w:p>
    <w:p w:rsidR="000B66C8" w:rsidRPr="00862F49" w:rsidRDefault="00AE4B2D" w:rsidP="00AE4B2D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color w:val="111111"/>
        </w:rPr>
      </w:pPr>
      <w:r>
        <w:rPr>
          <w:i/>
          <w:color w:val="111111"/>
        </w:rPr>
        <w:t xml:space="preserve">                                                                                              </w:t>
      </w:r>
      <w:r w:rsidR="000B66C8" w:rsidRPr="00862F49">
        <w:rPr>
          <w:i/>
          <w:color w:val="111111"/>
        </w:rPr>
        <w:t>Я слышу и забываю.</w:t>
      </w:r>
    </w:p>
    <w:p w:rsidR="000B66C8" w:rsidRPr="00862F49" w:rsidRDefault="00AE4B2D" w:rsidP="00AE4B2D">
      <w:pPr>
        <w:pStyle w:val="headline"/>
        <w:spacing w:before="0" w:beforeAutospacing="0" w:after="0" w:afterAutospacing="0"/>
        <w:rPr>
          <w:i/>
          <w:color w:val="111111"/>
        </w:rPr>
      </w:pPr>
      <w:r>
        <w:rPr>
          <w:i/>
          <w:color w:val="111111"/>
        </w:rPr>
        <w:t xml:space="preserve">                                                                                                              </w:t>
      </w:r>
      <w:r w:rsidR="007429DA">
        <w:rPr>
          <w:i/>
          <w:color w:val="111111"/>
        </w:rPr>
        <w:t xml:space="preserve"> </w:t>
      </w:r>
      <w:r>
        <w:rPr>
          <w:i/>
          <w:color w:val="111111"/>
        </w:rPr>
        <w:t xml:space="preserve"> </w:t>
      </w:r>
      <w:r w:rsidR="000B66C8" w:rsidRPr="00862F49">
        <w:rPr>
          <w:i/>
          <w:color w:val="111111"/>
        </w:rPr>
        <w:t>Я вижу и запоминаю.</w:t>
      </w:r>
    </w:p>
    <w:p w:rsidR="000B66C8" w:rsidRPr="00862F49" w:rsidRDefault="00AE4B2D" w:rsidP="00AE4B2D">
      <w:pPr>
        <w:pStyle w:val="headline"/>
        <w:spacing w:before="0" w:beforeAutospacing="0" w:after="0" w:afterAutospacing="0"/>
        <w:rPr>
          <w:i/>
          <w:color w:val="111111"/>
        </w:rPr>
      </w:pPr>
      <w:r>
        <w:rPr>
          <w:i/>
          <w:color w:val="111111"/>
        </w:rPr>
        <w:t xml:space="preserve">                                                                                                                </w:t>
      </w:r>
      <w:r w:rsidR="000B66C8" w:rsidRPr="00862F49">
        <w:rPr>
          <w:i/>
          <w:color w:val="111111"/>
        </w:rPr>
        <w:t>Я делаю и понимаю.</w:t>
      </w:r>
    </w:p>
    <w:p w:rsidR="000B66C8" w:rsidRPr="00862F49" w:rsidRDefault="000B66C8" w:rsidP="0027600A">
      <w:pPr>
        <w:pStyle w:val="headline"/>
        <w:spacing w:before="0" w:beforeAutospacing="0" w:after="0" w:afterAutospacing="0"/>
        <w:ind w:firstLine="360"/>
        <w:jc w:val="right"/>
        <w:rPr>
          <w:color w:val="111111"/>
        </w:rPr>
      </w:pPr>
      <w:r w:rsidRPr="00862F49">
        <w:rPr>
          <w:i/>
          <w:color w:val="111111"/>
        </w:rPr>
        <w:t>Конфуций</w:t>
      </w:r>
    </w:p>
    <w:p w:rsidR="00862F49" w:rsidRDefault="00862F49" w:rsidP="0027600A">
      <w:pPr>
        <w:pStyle w:val="headline"/>
        <w:spacing w:before="0" w:beforeAutospacing="0" w:after="0" w:afterAutospacing="0"/>
      </w:pPr>
    </w:p>
    <w:p w:rsidR="00862F49" w:rsidRDefault="00862F49" w:rsidP="0027600A">
      <w:pPr>
        <w:pStyle w:val="headline"/>
        <w:spacing w:before="0" w:beforeAutospacing="0" w:after="0" w:afterAutospacing="0"/>
      </w:pPr>
    </w:p>
    <w:p w:rsidR="00862F49" w:rsidRDefault="00862F49" w:rsidP="0027600A">
      <w:pPr>
        <w:pStyle w:val="headline"/>
        <w:spacing w:before="0" w:beforeAutospacing="0" w:after="0" w:afterAutospacing="0"/>
      </w:pPr>
    </w:p>
    <w:p w:rsidR="00862F49" w:rsidRDefault="00862F49" w:rsidP="0027600A">
      <w:pPr>
        <w:pStyle w:val="headline"/>
        <w:spacing w:before="0" w:beforeAutospacing="0" w:after="0" w:afterAutospacing="0"/>
      </w:pPr>
    </w:p>
    <w:p w:rsidR="009837F3" w:rsidRDefault="0027600A" w:rsidP="0027600A">
      <w:pPr>
        <w:pStyle w:val="headline"/>
        <w:spacing w:before="0" w:beforeAutospacing="0" w:after="0" w:afterAutospacing="0"/>
        <w:rPr>
          <w:color w:val="252525"/>
          <w:sz w:val="20"/>
          <w:szCs w:val="20"/>
        </w:rPr>
      </w:pPr>
      <w:r>
        <w:rPr>
          <w:color w:val="252525"/>
          <w:sz w:val="20"/>
          <w:szCs w:val="20"/>
        </w:rPr>
        <w:t xml:space="preserve">                                                           </w:t>
      </w:r>
      <w:r w:rsidR="00AE4B2D">
        <w:rPr>
          <w:color w:val="252525"/>
          <w:sz w:val="20"/>
          <w:szCs w:val="20"/>
        </w:rPr>
        <w:t xml:space="preserve">                              </w:t>
      </w:r>
      <w:r>
        <w:rPr>
          <w:color w:val="252525"/>
          <w:sz w:val="20"/>
          <w:szCs w:val="20"/>
        </w:rPr>
        <w:t xml:space="preserve"> </w:t>
      </w:r>
    </w:p>
    <w:p w:rsidR="009837F3" w:rsidRDefault="009837F3" w:rsidP="0027600A">
      <w:pPr>
        <w:pStyle w:val="headline"/>
        <w:spacing w:before="0" w:beforeAutospacing="0" w:after="0" w:afterAutospacing="0"/>
        <w:rPr>
          <w:color w:val="252525"/>
          <w:sz w:val="20"/>
          <w:szCs w:val="20"/>
        </w:rPr>
      </w:pPr>
    </w:p>
    <w:p w:rsidR="009837F3" w:rsidRDefault="009837F3" w:rsidP="0027600A">
      <w:pPr>
        <w:pStyle w:val="headline"/>
        <w:spacing w:before="0" w:beforeAutospacing="0" w:after="0" w:afterAutospacing="0"/>
        <w:rPr>
          <w:color w:val="252525"/>
          <w:sz w:val="20"/>
          <w:szCs w:val="20"/>
        </w:rPr>
      </w:pPr>
    </w:p>
    <w:p w:rsidR="009837F3" w:rsidRDefault="009837F3" w:rsidP="0027600A">
      <w:pPr>
        <w:pStyle w:val="headline"/>
        <w:spacing w:before="0" w:beforeAutospacing="0" w:after="0" w:afterAutospacing="0"/>
        <w:rPr>
          <w:color w:val="252525"/>
          <w:sz w:val="20"/>
          <w:szCs w:val="20"/>
        </w:rPr>
      </w:pPr>
    </w:p>
    <w:p w:rsidR="009837F3" w:rsidRDefault="009837F3" w:rsidP="0027600A">
      <w:pPr>
        <w:pStyle w:val="headline"/>
        <w:spacing w:before="0" w:beforeAutospacing="0" w:after="0" w:afterAutospacing="0"/>
        <w:rPr>
          <w:color w:val="252525"/>
          <w:sz w:val="20"/>
          <w:szCs w:val="20"/>
        </w:rPr>
      </w:pPr>
    </w:p>
    <w:p w:rsidR="00035F94" w:rsidRDefault="00035F94" w:rsidP="0027600A">
      <w:pPr>
        <w:pStyle w:val="headline"/>
        <w:spacing w:before="0" w:beforeAutospacing="0" w:after="0" w:afterAutospacing="0"/>
        <w:rPr>
          <w:color w:val="252525"/>
          <w:sz w:val="20"/>
          <w:szCs w:val="20"/>
        </w:rPr>
      </w:pPr>
    </w:p>
    <w:p w:rsidR="00035F94" w:rsidRDefault="00035F94" w:rsidP="0027600A">
      <w:pPr>
        <w:pStyle w:val="headline"/>
        <w:spacing w:before="0" w:beforeAutospacing="0" w:after="0" w:afterAutospacing="0"/>
        <w:rPr>
          <w:color w:val="252525"/>
          <w:sz w:val="20"/>
          <w:szCs w:val="20"/>
        </w:rPr>
      </w:pPr>
    </w:p>
    <w:sectPr w:rsidR="00035F94" w:rsidSect="007429DA">
      <w:footerReference w:type="default" r:id="rId8"/>
      <w:pgSz w:w="11906" w:h="16838"/>
      <w:pgMar w:top="680" w:right="851" w:bottom="68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32C" w:rsidRDefault="0008332C" w:rsidP="007429DA">
      <w:pPr>
        <w:spacing w:after="0" w:line="240" w:lineRule="auto"/>
      </w:pPr>
      <w:r>
        <w:separator/>
      </w:r>
    </w:p>
  </w:endnote>
  <w:endnote w:type="continuationSeparator" w:id="0">
    <w:p w:rsidR="0008332C" w:rsidRDefault="0008332C" w:rsidP="00742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9226563"/>
      <w:docPartObj>
        <w:docPartGallery w:val="Page Numbers (Bottom of Page)"/>
        <w:docPartUnique/>
      </w:docPartObj>
    </w:sdtPr>
    <w:sdtEndPr/>
    <w:sdtContent>
      <w:p w:rsidR="007429DA" w:rsidRDefault="0008332C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4B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29DA" w:rsidRDefault="007429D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32C" w:rsidRDefault="0008332C" w:rsidP="007429DA">
      <w:pPr>
        <w:spacing w:after="0" w:line="240" w:lineRule="auto"/>
      </w:pPr>
      <w:r>
        <w:separator/>
      </w:r>
    </w:p>
  </w:footnote>
  <w:footnote w:type="continuationSeparator" w:id="0">
    <w:p w:rsidR="0008332C" w:rsidRDefault="0008332C" w:rsidP="00742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67AE"/>
    <w:multiLevelType w:val="multilevel"/>
    <w:tmpl w:val="8422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B1E0A"/>
    <w:multiLevelType w:val="hybridMultilevel"/>
    <w:tmpl w:val="14402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D642B"/>
    <w:multiLevelType w:val="multilevel"/>
    <w:tmpl w:val="0E20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006B2"/>
    <w:multiLevelType w:val="multilevel"/>
    <w:tmpl w:val="1D20D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DA6A5F"/>
    <w:multiLevelType w:val="multilevel"/>
    <w:tmpl w:val="03846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B01038"/>
    <w:multiLevelType w:val="multilevel"/>
    <w:tmpl w:val="D7545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31123C"/>
    <w:multiLevelType w:val="multilevel"/>
    <w:tmpl w:val="571C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54069"/>
    <w:multiLevelType w:val="hybridMultilevel"/>
    <w:tmpl w:val="32B0D8B8"/>
    <w:lvl w:ilvl="0" w:tplc="D0E0C0A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i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34B08"/>
    <w:multiLevelType w:val="hybridMultilevel"/>
    <w:tmpl w:val="54968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76C10"/>
    <w:multiLevelType w:val="hybridMultilevel"/>
    <w:tmpl w:val="EEEEBE2C"/>
    <w:lvl w:ilvl="0" w:tplc="52B688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AEEA9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5A408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54A6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94C1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A6D8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9246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848FF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2C1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53DE0"/>
    <w:multiLevelType w:val="multilevel"/>
    <w:tmpl w:val="0BC4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0D2B8E"/>
    <w:multiLevelType w:val="hybridMultilevel"/>
    <w:tmpl w:val="1436B472"/>
    <w:lvl w:ilvl="0" w:tplc="A2262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95502"/>
    <w:multiLevelType w:val="hybridMultilevel"/>
    <w:tmpl w:val="3E42F8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509FF"/>
    <w:multiLevelType w:val="multilevel"/>
    <w:tmpl w:val="6440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00144D"/>
    <w:multiLevelType w:val="hybridMultilevel"/>
    <w:tmpl w:val="B8DC7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57251"/>
    <w:multiLevelType w:val="multilevel"/>
    <w:tmpl w:val="C3E48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A9732A"/>
    <w:multiLevelType w:val="multilevel"/>
    <w:tmpl w:val="D9204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9401E5"/>
    <w:multiLevelType w:val="hybridMultilevel"/>
    <w:tmpl w:val="5A1A1952"/>
    <w:lvl w:ilvl="0" w:tplc="F2EAB8C2">
      <w:start w:val="1"/>
      <w:numFmt w:val="decimal"/>
      <w:lvlText w:val="%1)"/>
      <w:lvlJc w:val="left"/>
      <w:pPr>
        <w:ind w:left="720" w:hanging="360"/>
      </w:pPr>
      <w:rPr>
        <w:rFonts w:hint="default"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B6D41"/>
    <w:multiLevelType w:val="multilevel"/>
    <w:tmpl w:val="5FD60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286492"/>
    <w:multiLevelType w:val="multilevel"/>
    <w:tmpl w:val="1FD8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6375DD"/>
    <w:multiLevelType w:val="hybridMultilevel"/>
    <w:tmpl w:val="460473E0"/>
    <w:lvl w:ilvl="0" w:tplc="3288D1A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4753B0"/>
    <w:multiLevelType w:val="multilevel"/>
    <w:tmpl w:val="A63E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4D39E1"/>
    <w:multiLevelType w:val="hybridMultilevel"/>
    <w:tmpl w:val="7ACC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330E8"/>
    <w:multiLevelType w:val="multilevel"/>
    <w:tmpl w:val="CAF4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F575E7"/>
    <w:multiLevelType w:val="hybridMultilevel"/>
    <w:tmpl w:val="409039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04FB5"/>
    <w:multiLevelType w:val="hybridMultilevel"/>
    <w:tmpl w:val="41AA7C8E"/>
    <w:lvl w:ilvl="0" w:tplc="F24012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7E59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3C73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D6B5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CC21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2F6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729B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E2B6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5ED4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E15ED8"/>
    <w:multiLevelType w:val="hybridMultilevel"/>
    <w:tmpl w:val="834EE3DA"/>
    <w:lvl w:ilvl="0" w:tplc="A9C2ED74">
      <w:start w:val="1"/>
      <w:numFmt w:val="bullet"/>
      <w:lvlText w:val="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223E2DB8" w:tentative="1">
      <w:start w:val="1"/>
      <w:numFmt w:val="bullet"/>
      <w:lvlText w:val="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3AAC515C" w:tentative="1">
      <w:start w:val="1"/>
      <w:numFmt w:val="bullet"/>
      <w:lvlText w:val="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8FDA1FF2" w:tentative="1">
      <w:start w:val="1"/>
      <w:numFmt w:val="bullet"/>
      <w:lvlText w:val="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FD16D356" w:tentative="1">
      <w:start w:val="1"/>
      <w:numFmt w:val="bullet"/>
      <w:lvlText w:val="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0D76D194" w:tentative="1">
      <w:start w:val="1"/>
      <w:numFmt w:val="bullet"/>
      <w:lvlText w:val="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BC6C090A" w:tentative="1">
      <w:start w:val="1"/>
      <w:numFmt w:val="bullet"/>
      <w:lvlText w:val="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3CE464A2" w:tentative="1">
      <w:start w:val="1"/>
      <w:numFmt w:val="bullet"/>
      <w:lvlText w:val="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3AEE064C" w:tentative="1">
      <w:start w:val="1"/>
      <w:numFmt w:val="bullet"/>
      <w:lvlText w:val="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B53698F"/>
    <w:multiLevelType w:val="multilevel"/>
    <w:tmpl w:val="E4E6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867901"/>
    <w:multiLevelType w:val="multilevel"/>
    <w:tmpl w:val="DECCD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5"/>
  </w:num>
  <w:num w:numId="3">
    <w:abstractNumId w:val="9"/>
  </w:num>
  <w:num w:numId="4">
    <w:abstractNumId w:val="5"/>
  </w:num>
  <w:num w:numId="5">
    <w:abstractNumId w:val="6"/>
  </w:num>
  <w:num w:numId="6">
    <w:abstractNumId w:val="10"/>
  </w:num>
  <w:num w:numId="7">
    <w:abstractNumId w:val="23"/>
  </w:num>
  <w:num w:numId="8">
    <w:abstractNumId w:val="0"/>
  </w:num>
  <w:num w:numId="9">
    <w:abstractNumId w:val="13"/>
  </w:num>
  <w:num w:numId="10">
    <w:abstractNumId w:val="28"/>
  </w:num>
  <w:num w:numId="11">
    <w:abstractNumId w:val="21"/>
  </w:num>
  <w:num w:numId="12">
    <w:abstractNumId w:val="27"/>
  </w:num>
  <w:num w:numId="13">
    <w:abstractNumId w:val="3"/>
  </w:num>
  <w:num w:numId="14">
    <w:abstractNumId w:val="15"/>
  </w:num>
  <w:num w:numId="15">
    <w:abstractNumId w:val="18"/>
  </w:num>
  <w:num w:numId="16">
    <w:abstractNumId w:val="4"/>
  </w:num>
  <w:num w:numId="17">
    <w:abstractNumId w:val="16"/>
  </w:num>
  <w:num w:numId="18">
    <w:abstractNumId w:val="19"/>
  </w:num>
  <w:num w:numId="19">
    <w:abstractNumId w:val="2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22"/>
  </w:num>
  <w:num w:numId="37">
    <w:abstractNumId w:val="8"/>
  </w:num>
  <w:num w:numId="38">
    <w:abstractNumId w:val="14"/>
  </w:num>
  <w:num w:numId="39">
    <w:abstractNumId w:val="11"/>
  </w:num>
  <w:num w:numId="40">
    <w:abstractNumId w:val="20"/>
  </w:num>
  <w:num w:numId="41">
    <w:abstractNumId w:val="1"/>
  </w:num>
  <w:num w:numId="42">
    <w:abstractNumId w:val="12"/>
  </w:num>
  <w:num w:numId="43">
    <w:abstractNumId w:val="24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D48A7"/>
    <w:rsid w:val="000001E7"/>
    <w:rsid w:val="00001F3C"/>
    <w:rsid w:val="00006F68"/>
    <w:rsid w:val="00012F28"/>
    <w:rsid w:val="000151D7"/>
    <w:rsid w:val="000153D1"/>
    <w:rsid w:val="000164DD"/>
    <w:rsid w:val="00017C9C"/>
    <w:rsid w:val="00034F7D"/>
    <w:rsid w:val="00035F94"/>
    <w:rsid w:val="000362F2"/>
    <w:rsid w:val="00036716"/>
    <w:rsid w:val="00046A7D"/>
    <w:rsid w:val="00055E28"/>
    <w:rsid w:val="00064D20"/>
    <w:rsid w:val="000653B7"/>
    <w:rsid w:val="000667C1"/>
    <w:rsid w:val="00066B4E"/>
    <w:rsid w:val="0006737C"/>
    <w:rsid w:val="00074B0F"/>
    <w:rsid w:val="000823D8"/>
    <w:rsid w:val="00083257"/>
    <w:rsid w:val="0008332C"/>
    <w:rsid w:val="0009383D"/>
    <w:rsid w:val="00094C03"/>
    <w:rsid w:val="00096640"/>
    <w:rsid w:val="0009745E"/>
    <w:rsid w:val="000A3F39"/>
    <w:rsid w:val="000A5996"/>
    <w:rsid w:val="000A62A9"/>
    <w:rsid w:val="000B23FB"/>
    <w:rsid w:val="000B465A"/>
    <w:rsid w:val="000B46B2"/>
    <w:rsid w:val="000B66C8"/>
    <w:rsid w:val="000C348B"/>
    <w:rsid w:val="000D15FF"/>
    <w:rsid w:val="000D1A1B"/>
    <w:rsid w:val="000D622E"/>
    <w:rsid w:val="000E1108"/>
    <w:rsid w:val="00100936"/>
    <w:rsid w:val="00110E8F"/>
    <w:rsid w:val="00111284"/>
    <w:rsid w:val="001125EF"/>
    <w:rsid w:val="001269EA"/>
    <w:rsid w:val="0013426C"/>
    <w:rsid w:val="00151DCC"/>
    <w:rsid w:val="00152D53"/>
    <w:rsid w:val="001672BC"/>
    <w:rsid w:val="00172A81"/>
    <w:rsid w:val="00174C03"/>
    <w:rsid w:val="00175E20"/>
    <w:rsid w:val="00177DAC"/>
    <w:rsid w:val="001809E8"/>
    <w:rsid w:val="00190C33"/>
    <w:rsid w:val="00192528"/>
    <w:rsid w:val="001952CA"/>
    <w:rsid w:val="00197573"/>
    <w:rsid w:val="001B6658"/>
    <w:rsid w:val="001D49C4"/>
    <w:rsid w:val="001D5321"/>
    <w:rsid w:val="001E02D3"/>
    <w:rsid w:val="001E242A"/>
    <w:rsid w:val="001E3D25"/>
    <w:rsid w:val="001E58FC"/>
    <w:rsid w:val="001E5EEF"/>
    <w:rsid w:val="001F1724"/>
    <w:rsid w:val="002025C0"/>
    <w:rsid w:val="00202723"/>
    <w:rsid w:val="0020311A"/>
    <w:rsid w:val="00214679"/>
    <w:rsid w:val="00221513"/>
    <w:rsid w:val="00225A2A"/>
    <w:rsid w:val="00227DA9"/>
    <w:rsid w:val="002330A6"/>
    <w:rsid w:val="002339D1"/>
    <w:rsid w:val="00241AE5"/>
    <w:rsid w:val="00247497"/>
    <w:rsid w:val="00250C87"/>
    <w:rsid w:val="00263E33"/>
    <w:rsid w:val="0026675F"/>
    <w:rsid w:val="0027144A"/>
    <w:rsid w:val="0027600A"/>
    <w:rsid w:val="0028292C"/>
    <w:rsid w:val="002855BF"/>
    <w:rsid w:val="002A1404"/>
    <w:rsid w:val="002A7344"/>
    <w:rsid w:val="002A7DD3"/>
    <w:rsid w:val="002B094C"/>
    <w:rsid w:val="002B15DB"/>
    <w:rsid w:val="002B4DD3"/>
    <w:rsid w:val="002B559A"/>
    <w:rsid w:val="002C0BA4"/>
    <w:rsid w:val="002C45CE"/>
    <w:rsid w:val="002C6E7A"/>
    <w:rsid w:val="002D4D3B"/>
    <w:rsid w:val="002E03B5"/>
    <w:rsid w:val="002E1EB9"/>
    <w:rsid w:val="002E513F"/>
    <w:rsid w:val="002F6F4C"/>
    <w:rsid w:val="002F7CF8"/>
    <w:rsid w:val="003061B1"/>
    <w:rsid w:val="00312B4E"/>
    <w:rsid w:val="00343F5B"/>
    <w:rsid w:val="0034424B"/>
    <w:rsid w:val="00352CCB"/>
    <w:rsid w:val="00356FFF"/>
    <w:rsid w:val="00361CFF"/>
    <w:rsid w:val="00362C7F"/>
    <w:rsid w:val="00375EB5"/>
    <w:rsid w:val="00377486"/>
    <w:rsid w:val="00381E0F"/>
    <w:rsid w:val="003851E2"/>
    <w:rsid w:val="00386292"/>
    <w:rsid w:val="003959E7"/>
    <w:rsid w:val="003A2E5D"/>
    <w:rsid w:val="003A338B"/>
    <w:rsid w:val="003A4DBE"/>
    <w:rsid w:val="003A5015"/>
    <w:rsid w:val="003B2944"/>
    <w:rsid w:val="003B5203"/>
    <w:rsid w:val="003B5F2E"/>
    <w:rsid w:val="003D1D45"/>
    <w:rsid w:val="003D5E95"/>
    <w:rsid w:val="003F0F7C"/>
    <w:rsid w:val="003F1BC0"/>
    <w:rsid w:val="003F549F"/>
    <w:rsid w:val="0040161C"/>
    <w:rsid w:val="00424151"/>
    <w:rsid w:val="00424883"/>
    <w:rsid w:val="0043114D"/>
    <w:rsid w:val="00435E7B"/>
    <w:rsid w:val="004360ED"/>
    <w:rsid w:val="004463D0"/>
    <w:rsid w:val="0045029C"/>
    <w:rsid w:val="004525E8"/>
    <w:rsid w:val="00452606"/>
    <w:rsid w:val="00454B80"/>
    <w:rsid w:val="0046464D"/>
    <w:rsid w:val="004750C8"/>
    <w:rsid w:val="00477017"/>
    <w:rsid w:val="00483007"/>
    <w:rsid w:val="00495E32"/>
    <w:rsid w:val="004978FE"/>
    <w:rsid w:val="004A2C66"/>
    <w:rsid w:val="004A7773"/>
    <w:rsid w:val="004B0FD8"/>
    <w:rsid w:val="004B5A62"/>
    <w:rsid w:val="004B5F63"/>
    <w:rsid w:val="004B7E8D"/>
    <w:rsid w:val="004C2109"/>
    <w:rsid w:val="004C645C"/>
    <w:rsid w:val="004C6946"/>
    <w:rsid w:val="004D0462"/>
    <w:rsid w:val="004D51E4"/>
    <w:rsid w:val="004E1128"/>
    <w:rsid w:val="004F0A41"/>
    <w:rsid w:val="004F1FB5"/>
    <w:rsid w:val="005034B0"/>
    <w:rsid w:val="005048F7"/>
    <w:rsid w:val="00520604"/>
    <w:rsid w:val="00520FB4"/>
    <w:rsid w:val="005240C0"/>
    <w:rsid w:val="00540159"/>
    <w:rsid w:val="0054179B"/>
    <w:rsid w:val="00545282"/>
    <w:rsid w:val="00545F41"/>
    <w:rsid w:val="00546984"/>
    <w:rsid w:val="005478EC"/>
    <w:rsid w:val="00550806"/>
    <w:rsid w:val="00552E6B"/>
    <w:rsid w:val="00556708"/>
    <w:rsid w:val="00557915"/>
    <w:rsid w:val="00562311"/>
    <w:rsid w:val="0056236A"/>
    <w:rsid w:val="005647EE"/>
    <w:rsid w:val="00574EA8"/>
    <w:rsid w:val="00587D17"/>
    <w:rsid w:val="005970AF"/>
    <w:rsid w:val="00597678"/>
    <w:rsid w:val="005A01D4"/>
    <w:rsid w:val="005A7A31"/>
    <w:rsid w:val="005B620E"/>
    <w:rsid w:val="005B792F"/>
    <w:rsid w:val="005C6097"/>
    <w:rsid w:val="005D1B0A"/>
    <w:rsid w:val="005D49B4"/>
    <w:rsid w:val="005D58E8"/>
    <w:rsid w:val="005E1A48"/>
    <w:rsid w:val="005E1B43"/>
    <w:rsid w:val="005E63C5"/>
    <w:rsid w:val="005F03EB"/>
    <w:rsid w:val="005F1450"/>
    <w:rsid w:val="005F6487"/>
    <w:rsid w:val="0060349B"/>
    <w:rsid w:val="00604D6B"/>
    <w:rsid w:val="00607AD0"/>
    <w:rsid w:val="006167D4"/>
    <w:rsid w:val="00616BE5"/>
    <w:rsid w:val="006301E5"/>
    <w:rsid w:val="00631F5B"/>
    <w:rsid w:val="0063326B"/>
    <w:rsid w:val="00637F7D"/>
    <w:rsid w:val="006426A7"/>
    <w:rsid w:val="006537B7"/>
    <w:rsid w:val="00665409"/>
    <w:rsid w:val="00667224"/>
    <w:rsid w:val="0067279B"/>
    <w:rsid w:val="00685944"/>
    <w:rsid w:val="00696D4F"/>
    <w:rsid w:val="006A7AF4"/>
    <w:rsid w:val="006C2323"/>
    <w:rsid w:val="006C24D7"/>
    <w:rsid w:val="006D2209"/>
    <w:rsid w:val="006D2E4E"/>
    <w:rsid w:val="006D4B5F"/>
    <w:rsid w:val="006F770B"/>
    <w:rsid w:val="006F78D8"/>
    <w:rsid w:val="00702BE2"/>
    <w:rsid w:val="007133CD"/>
    <w:rsid w:val="007221AA"/>
    <w:rsid w:val="00724E76"/>
    <w:rsid w:val="00726E3D"/>
    <w:rsid w:val="00730100"/>
    <w:rsid w:val="007429DA"/>
    <w:rsid w:val="007447F1"/>
    <w:rsid w:val="007477F7"/>
    <w:rsid w:val="00761C3A"/>
    <w:rsid w:val="00764099"/>
    <w:rsid w:val="00764319"/>
    <w:rsid w:val="00770F77"/>
    <w:rsid w:val="00783817"/>
    <w:rsid w:val="00783F52"/>
    <w:rsid w:val="00785FD3"/>
    <w:rsid w:val="00787636"/>
    <w:rsid w:val="00787BE4"/>
    <w:rsid w:val="007906F6"/>
    <w:rsid w:val="007B1A91"/>
    <w:rsid w:val="007C45C5"/>
    <w:rsid w:val="007D1B89"/>
    <w:rsid w:val="007D2D07"/>
    <w:rsid w:val="007E1FA9"/>
    <w:rsid w:val="007E4C27"/>
    <w:rsid w:val="007F0D5F"/>
    <w:rsid w:val="007F1D2C"/>
    <w:rsid w:val="007F3EA8"/>
    <w:rsid w:val="007F66A7"/>
    <w:rsid w:val="008021B5"/>
    <w:rsid w:val="008058DB"/>
    <w:rsid w:val="008226AB"/>
    <w:rsid w:val="0082331E"/>
    <w:rsid w:val="008364EC"/>
    <w:rsid w:val="008629C1"/>
    <w:rsid w:val="00862F49"/>
    <w:rsid w:val="00891C7A"/>
    <w:rsid w:val="00892451"/>
    <w:rsid w:val="008A058C"/>
    <w:rsid w:val="008A120A"/>
    <w:rsid w:val="008B0F36"/>
    <w:rsid w:val="008B548E"/>
    <w:rsid w:val="008B5B6B"/>
    <w:rsid w:val="008B70AF"/>
    <w:rsid w:val="008B7422"/>
    <w:rsid w:val="008C5714"/>
    <w:rsid w:val="008C5840"/>
    <w:rsid w:val="0090756F"/>
    <w:rsid w:val="00911311"/>
    <w:rsid w:val="00920D9C"/>
    <w:rsid w:val="00924BD8"/>
    <w:rsid w:val="00931E8E"/>
    <w:rsid w:val="0095520E"/>
    <w:rsid w:val="00961283"/>
    <w:rsid w:val="00970E44"/>
    <w:rsid w:val="009734D9"/>
    <w:rsid w:val="009837F3"/>
    <w:rsid w:val="00984A53"/>
    <w:rsid w:val="00990F73"/>
    <w:rsid w:val="009A1B8A"/>
    <w:rsid w:val="009A1C6F"/>
    <w:rsid w:val="009A416D"/>
    <w:rsid w:val="009A553F"/>
    <w:rsid w:val="009A5FAE"/>
    <w:rsid w:val="009B09DE"/>
    <w:rsid w:val="009B18AF"/>
    <w:rsid w:val="009C2060"/>
    <w:rsid w:val="009D47B6"/>
    <w:rsid w:val="009F2F6B"/>
    <w:rsid w:val="009F42CC"/>
    <w:rsid w:val="00A17B2F"/>
    <w:rsid w:val="00A24C1F"/>
    <w:rsid w:val="00A3066E"/>
    <w:rsid w:val="00A36A36"/>
    <w:rsid w:val="00A37435"/>
    <w:rsid w:val="00A44E3A"/>
    <w:rsid w:val="00A44F23"/>
    <w:rsid w:val="00A47E9E"/>
    <w:rsid w:val="00A571D1"/>
    <w:rsid w:val="00A80159"/>
    <w:rsid w:val="00A83577"/>
    <w:rsid w:val="00A86F16"/>
    <w:rsid w:val="00A96E45"/>
    <w:rsid w:val="00AA1993"/>
    <w:rsid w:val="00AB296A"/>
    <w:rsid w:val="00AB4713"/>
    <w:rsid w:val="00AB5F5A"/>
    <w:rsid w:val="00AC3789"/>
    <w:rsid w:val="00AC64E2"/>
    <w:rsid w:val="00AD48A7"/>
    <w:rsid w:val="00AE4B2D"/>
    <w:rsid w:val="00AE60A3"/>
    <w:rsid w:val="00AF3B11"/>
    <w:rsid w:val="00AF65E6"/>
    <w:rsid w:val="00B05DDB"/>
    <w:rsid w:val="00B13BB8"/>
    <w:rsid w:val="00B1439B"/>
    <w:rsid w:val="00B22303"/>
    <w:rsid w:val="00B22C90"/>
    <w:rsid w:val="00B26547"/>
    <w:rsid w:val="00B30B1F"/>
    <w:rsid w:val="00B3581A"/>
    <w:rsid w:val="00B412BB"/>
    <w:rsid w:val="00B43506"/>
    <w:rsid w:val="00B5469A"/>
    <w:rsid w:val="00B556C2"/>
    <w:rsid w:val="00B607A2"/>
    <w:rsid w:val="00B64E4B"/>
    <w:rsid w:val="00B745F8"/>
    <w:rsid w:val="00B746EF"/>
    <w:rsid w:val="00B770D9"/>
    <w:rsid w:val="00B83A1F"/>
    <w:rsid w:val="00B91364"/>
    <w:rsid w:val="00B95D4C"/>
    <w:rsid w:val="00BA10E1"/>
    <w:rsid w:val="00BA459C"/>
    <w:rsid w:val="00BA6C72"/>
    <w:rsid w:val="00BC12DC"/>
    <w:rsid w:val="00BD51D9"/>
    <w:rsid w:val="00BE2AB7"/>
    <w:rsid w:val="00BE52F4"/>
    <w:rsid w:val="00BE5B1A"/>
    <w:rsid w:val="00BF0672"/>
    <w:rsid w:val="00BF1D90"/>
    <w:rsid w:val="00BF2E4C"/>
    <w:rsid w:val="00BF57DD"/>
    <w:rsid w:val="00BF7150"/>
    <w:rsid w:val="00BF770C"/>
    <w:rsid w:val="00C04990"/>
    <w:rsid w:val="00C0724F"/>
    <w:rsid w:val="00C16F03"/>
    <w:rsid w:val="00C331B7"/>
    <w:rsid w:val="00C41D4F"/>
    <w:rsid w:val="00C459EF"/>
    <w:rsid w:val="00C716EC"/>
    <w:rsid w:val="00C760F2"/>
    <w:rsid w:val="00C87C7D"/>
    <w:rsid w:val="00C924FB"/>
    <w:rsid w:val="00C95200"/>
    <w:rsid w:val="00CA781D"/>
    <w:rsid w:val="00CB1AAA"/>
    <w:rsid w:val="00CB30F8"/>
    <w:rsid w:val="00CB4C7F"/>
    <w:rsid w:val="00CC6B45"/>
    <w:rsid w:val="00CF4F33"/>
    <w:rsid w:val="00D00DBC"/>
    <w:rsid w:val="00D02C95"/>
    <w:rsid w:val="00D10477"/>
    <w:rsid w:val="00D12731"/>
    <w:rsid w:val="00D1353C"/>
    <w:rsid w:val="00D331C3"/>
    <w:rsid w:val="00D37634"/>
    <w:rsid w:val="00D37EEE"/>
    <w:rsid w:val="00D37F4E"/>
    <w:rsid w:val="00D4024D"/>
    <w:rsid w:val="00D42307"/>
    <w:rsid w:val="00D44D9B"/>
    <w:rsid w:val="00D4523B"/>
    <w:rsid w:val="00D46EF1"/>
    <w:rsid w:val="00D54F3E"/>
    <w:rsid w:val="00D573D6"/>
    <w:rsid w:val="00D60F1C"/>
    <w:rsid w:val="00D62683"/>
    <w:rsid w:val="00D701EF"/>
    <w:rsid w:val="00D702F1"/>
    <w:rsid w:val="00D745D8"/>
    <w:rsid w:val="00D7606D"/>
    <w:rsid w:val="00D77676"/>
    <w:rsid w:val="00D82866"/>
    <w:rsid w:val="00D96BE4"/>
    <w:rsid w:val="00DA6ABF"/>
    <w:rsid w:val="00DD09DE"/>
    <w:rsid w:val="00DD3BF4"/>
    <w:rsid w:val="00DD7872"/>
    <w:rsid w:val="00DD78D7"/>
    <w:rsid w:val="00DE1E3A"/>
    <w:rsid w:val="00DE629A"/>
    <w:rsid w:val="00DF2DF4"/>
    <w:rsid w:val="00DF57F5"/>
    <w:rsid w:val="00DF7E0C"/>
    <w:rsid w:val="00E00C77"/>
    <w:rsid w:val="00E0243C"/>
    <w:rsid w:val="00E03129"/>
    <w:rsid w:val="00E05220"/>
    <w:rsid w:val="00E076CA"/>
    <w:rsid w:val="00E10C61"/>
    <w:rsid w:val="00E217D4"/>
    <w:rsid w:val="00E33563"/>
    <w:rsid w:val="00E3419D"/>
    <w:rsid w:val="00E373E6"/>
    <w:rsid w:val="00E37722"/>
    <w:rsid w:val="00E40089"/>
    <w:rsid w:val="00E55E9F"/>
    <w:rsid w:val="00E613A3"/>
    <w:rsid w:val="00E72C5E"/>
    <w:rsid w:val="00E72C74"/>
    <w:rsid w:val="00E73127"/>
    <w:rsid w:val="00E7731C"/>
    <w:rsid w:val="00E91326"/>
    <w:rsid w:val="00EA144C"/>
    <w:rsid w:val="00EA53DC"/>
    <w:rsid w:val="00ED359B"/>
    <w:rsid w:val="00ED60DF"/>
    <w:rsid w:val="00EE0A9F"/>
    <w:rsid w:val="00F017EA"/>
    <w:rsid w:val="00F03ABA"/>
    <w:rsid w:val="00F043DA"/>
    <w:rsid w:val="00F07570"/>
    <w:rsid w:val="00F07620"/>
    <w:rsid w:val="00F10BCC"/>
    <w:rsid w:val="00F130F5"/>
    <w:rsid w:val="00F15525"/>
    <w:rsid w:val="00F15700"/>
    <w:rsid w:val="00F20537"/>
    <w:rsid w:val="00F20B0C"/>
    <w:rsid w:val="00F20EB9"/>
    <w:rsid w:val="00F21CCC"/>
    <w:rsid w:val="00F21D6D"/>
    <w:rsid w:val="00F24FCB"/>
    <w:rsid w:val="00F320BB"/>
    <w:rsid w:val="00F35C33"/>
    <w:rsid w:val="00F379E9"/>
    <w:rsid w:val="00F441A5"/>
    <w:rsid w:val="00F52079"/>
    <w:rsid w:val="00F5486F"/>
    <w:rsid w:val="00F55D7C"/>
    <w:rsid w:val="00F70390"/>
    <w:rsid w:val="00F96E97"/>
    <w:rsid w:val="00F9750C"/>
    <w:rsid w:val="00FA27A3"/>
    <w:rsid w:val="00FA3537"/>
    <w:rsid w:val="00FB2045"/>
    <w:rsid w:val="00FD4196"/>
    <w:rsid w:val="00FD5BCE"/>
    <w:rsid w:val="00FD65E7"/>
    <w:rsid w:val="00FE0195"/>
    <w:rsid w:val="00FE3147"/>
    <w:rsid w:val="00FF682F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E7E6"/>
  <w15:docId w15:val="{F50DE5E2-84A3-4E62-8310-367B474C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F7D"/>
  </w:style>
  <w:style w:type="paragraph" w:styleId="2">
    <w:name w:val="heading 2"/>
    <w:basedOn w:val="a"/>
    <w:link w:val="20"/>
    <w:uiPriority w:val="9"/>
    <w:qFormat/>
    <w:rsid w:val="002215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uiPriority w:val="99"/>
    <w:rsid w:val="00AD4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AD48A7"/>
    <w:rPr>
      <w:b/>
      <w:bCs/>
    </w:rPr>
  </w:style>
  <w:style w:type="paragraph" w:styleId="a4">
    <w:name w:val="Normal (Web)"/>
    <w:basedOn w:val="a"/>
    <w:uiPriority w:val="99"/>
    <w:rsid w:val="00607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F1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1BC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2151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justifyleft">
    <w:name w:val="justifyleft"/>
    <w:basedOn w:val="a"/>
    <w:rsid w:val="00221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221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5029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3066E"/>
    <w:pPr>
      <w:ind w:left="720"/>
      <w:contextualSpacing/>
    </w:pPr>
  </w:style>
  <w:style w:type="character" w:styleId="a9">
    <w:name w:val="Emphasis"/>
    <w:basedOn w:val="a0"/>
    <w:uiPriority w:val="99"/>
    <w:qFormat/>
    <w:rsid w:val="000A3F39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742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429DA"/>
  </w:style>
  <w:style w:type="paragraph" w:styleId="ac">
    <w:name w:val="footer"/>
    <w:basedOn w:val="a"/>
    <w:link w:val="ad"/>
    <w:uiPriority w:val="99"/>
    <w:unhideWhenUsed/>
    <w:rsid w:val="00742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42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3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50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62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94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54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3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08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04B3B-A2FF-4513-A603-FCF6FF2E4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2282</TotalTime>
  <Pages>4</Pages>
  <Words>1974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Талгат</dc:creator>
  <cp:keywords/>
  <dc:description/>
  <cp:lastModifiedBy>ДС 76</cp:lastModifiedBy>
  <cp:revision>163</cp:revision>
  <cp:lastPrinted>2023-03-12T06:31:00Z</cp:lastPrinted>
  <dcterms:created xsi:type="dcterms:W3CDTF">2018-02-11T12:47:00Z</dcterms:created>
  <dcterms:modified xsi:type="dcterms:W3CDTF">2024-12-17T09:04:00Z</dcterms:modified>
</cp:coreProperties>
</file>