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DE" w:rsidRPr="00C66311" w:rsidRDefault="008A1EDE" w:rsidP="00C663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311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Музыкально-компьютерные технологий на занятиях музыкальной </w:t>
      </w:r>
      <w:bookmarkStart w:id="0" w:name="_GoBack"/>
      <w:bookmarkEnd w:id="0"/>
      <w:r w:rsidRPr="00C66311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в ДОУ</w:t>
      </w:r>
    </w:p>
    <w:p w:rsidR="008A1EDE" w:rsidRP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>Работа в современном дошкольном образовательном учреждении требует от музыкального руководителя применения новых технологий, направленных на эффективное усвоение детьми содержания образова</w:t>
      </w:r>
      <w:r>
        <w:rPr>
          <w:rFonts w:ascii="Times New Roman" w:hAnsi="Times New Roman" w:cs="Times New Roman"/>
          <w:sz w:val="28"/>
          <w:szCs w:val="28"/>
        </w:rPr>
        <w:t>тельных программ в условиях ФОП</w:t>
      </w:r>
      <w:r w:rsidRPr="008A1EDE">
        <w:rPr>
          <w:rFonts w:ascii="Times New Roman" w:hAnsi="Times New Roman" w:cs="Times New Roman"/>
          <w:sz w:val="28"/>
          <w:szCs w:val="28"/>
        </w:rPr>
        <w:t xml:space="preserve">, способствующих формированию человека современного общества. Музыкальная деятельность занимает особое место в жизни ребёнка, так как музыка – это источник детской радости, положительных эмоций, познания и возможности самовыражения. Чтобы обучение для ребёнка стало интересней, насыщенней, давало детям возможность активного участия в процессе познания и творчества, музыкальный руководитель должен использовать методы и приёмы, отвечающие запросам современных детей. Изменение окружающей жизни диктует необходимость выбирать более эффективные средства обучения и воспитания на основе современных методов и </w:t>
      </w:r>
      <w:proofErr w:type="gramStart"/>
      <w:r w:rsidRPr="008A1EDE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8A1EDE">
        <w:rPr>
          <w:rFonts w:ascii="Times New Roman" w:hAnsi="Times New Roman" w:cs="Times New Roman"/>
          <w:sz w:val="28"/>
          <w:szCs w:val="28"/>
        </w:rPr>
        <w:t xml:space="preserve"> от того, насколько продуктивна, интересна и доступна музыкальная </w:t>
      </w:r>
      <w:r w:rsidRPr="008A1EDE">
        <w:rPr>
          <w:rFonts w:ascii="Times New Roman" w:hAnsi="Times New Roman" w:cs="Times New Roman"/>
          <w:sz w:val="28"/>
          <w:szCs w:val="28"/>
        </w:rPr>
        <w:t>предметно развивающая</w:t>
      </w:r>
      <w:r w:rsidRPr="008A1EDE">
        <w:rPr>
          <w:rFonts w:ascii="Times New Roman" w:hAnsi="Times New Roman" w:cs="Times New Roman"/>
          <w:sz w:val="28"/>
          <w:szCs w:val="28"/>
        </w:rPr>
        <w:t xml:space="preserve"> среда в музыкальном зале и в групповых музыкальных уголках, зависят показатели музыкального и личностного развития каждого ребенка, уровень его актив</w:t>
      </w:r>
      <w:r>
        <w:rPr>
          <w:rFonts w:ascii="Times New Roman" w:hAnsi="Times New Roman" w:cs="Times New Roman"/>
          <w:sz w:val="28"/>
          <w:szCs w:val="28"/>
        </w:rPr>
        <w:t>ности, эмоциональное состояние.</w:t>
      </w:r>
    </w:p>
    <w:p w:rsid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 xml:space="preserve">Использование компьютера в учебном процессе даёт, </w:t>
      </w:r>
      <w:r w:rsidRPr="008A1EDE">
        <w:rPr>
          <w:rFonts w:ascii="Times New Roman" w:hAnsi="Times New Roman" w:cs="Times New Roman"/>
          <w:sz w:val="28"/>
          <w:szCs w:val="28"/>
        </w:rPr>
        <w:t>во-первых</w:t>
      </w:r>
      <w:r w:rsidRPr="008A1EDE">
        <w:rPr>
          <w:rFonts w:ascii="Times New Roman" w:hAnsi="Times New Roman" w:cs="Times New Roman"/>
          <w:sz w:val="28"/>
          <w:szCs w:val="28"/>
        </w:rPr>
        <w:t xml:space="preserve">, дополнительную учебную информацию, </w:t>
      </w:r>
      <w:r w:rsidRPr="008A1EDE">
        <w:rPr>
          <w:rFonts w:ascii="Times New Roman" w:hAnsi="Times New Roman" w:cs="Times New Roman"/>
          <w:sz w:val="28"/>
          <w:szCs w:val="28"/>
        </w:rPr>
        <w:t>во-вторых</w:t>
      </w:r>
      <w:r w:rsidRPr="008A1EDE">
        <w:rPr>
          <w:rFonts w:ascii="Times New Roman" w:hAnsi="Times New Roman" w:cs="Times New Roman"/>
          <w:sz w:val="28"/>
          <w:szCs w:val="28"/>
        </w:rPr>
        <w:t xml:space="preserve">, это разнообразный иллюстративный материал, как статический, так и динамический (слайды, анимации, видеоматериалы). А это мощное средство повышения эффективности обучения, усиление мотивации дошкольника, занимательного интереса. Использование новых приёмов объяснения и закрепления в игровой форме повышает непроизвольное внимание детей. Информационные технологии обеспечивают </w:t>
      </w:r>
      <w:r w:rsidRPr="008A1EDE">
        <w:rPr>
          <w:rFonts w:ascii="Times New Roman" w:hAnsi="Times New Roman" w:cs="Times New Roman"/>
          <w:sz w:val="28"/>
          <w:szCs w:val="28"/>
        </w:rPr>
        <w:t>личностно ориентированный</w:t>
      </w:r>
      <w:r w:rsidRPr="008A1EDE">
        <w:rPr>
          <w:rFonts w:ascii="Times New Roman" w:hAnsi="Times New Roman" w:cs="Times New Roman"/>
          <w:sz w:val="28"/>
          <w:szCs w:val="28"/>
        </w:rPr>
        <w:t xml:space="preserve"> подход, позволяют увеличить объём предлагаемого для ознакомления материала. Например, знакомство с новой темой можно сопровождать показом слайдов, видеофрагментов, фотографий; использовать при слушании музыки показ репродукций картин художников и портретов композиторов; демонстрировать графический материал (модели, схемы); «посещать» музеи, театры, концерты; моделировать сюжеты и явления, которые нельзя увидеть в повседневной </w:t>
      </w:r>
      <w:r w:rsidRPr="008A1EDE">
        <w:rPr>
          <w:rFonts w:ascii="Times New Roman" w:hAnsi="Times New Roman" w:cs="Times New Roman"/>
          <w:sz w:val="28"/>
          <w:szCs w:val="28"/>
        </w:rPr>
        <w:t>жизни. Новых технологий.</w:t>
      </w:r>
    </w:p>
    <w:p w:rsidR="008A1EDE" w:rsidRP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 xml:space="preserve">В НОД используются презентации по темам: «Музыкальные инструменты», «Оркестр», «Композиторы». С помощью обучающих мультимедийных программ дети знакомятся с основами музыкальной </w:t>
      </w:r>
      <w:proofErr w:type="gramStart"/>
      <w:r w:rsidRPr="008A1EDE">
        <w:rPr>
          <w:rFonts w:ascii="Times New Roman" w:hAnsi="Times New Roman" w:cs="Times New Roman"/>
          <w:sz w:val="28"/>
          <w:szCs w:val="28"/>
        </w:rPr>
        <w:t>грамоты :</w:t>
      </w:r>
      <w:proofErr w:type="gramEnd"/>
      <w:r w:rsidRPr="008A1EDE">
        <w:rPr>
          <w:rFonts w:ascii="Times New Roman" w:hAnsi="Times New Roman" w:cs="Times New Roman"/>
          <w:sz w:val="28"/>
          <w:szCs w:val="28"/>
        </w:rPr>
        <w:t xml:space="preserve"> знакомятся с высотой, длительностью звуков, динамикой, темпом и тембрами музыки, основными музыкальными жанрами (песня, танец, марш в младших группах, опера, балет – в старших, а также постигают такие понятия, как «соло», «дуэт», «трио», «ансамбль», «композитор», «исполнитель», «дирижёр» и многое </w:t>
      </w:r>
      <w:r w:rsidRPr="008A1EDE">
        <w:rPr>
          <w:rFonts w:ascii="Times New Roman" w:hAnsi="Times New Roman" w:cs="Times New Roman"/>
          <w:sz w:val="28"/>
          <w:szCs w:val="28"/>
        </w:rPr>
        <w:lastRenderedPageBreak/>
        <w:t xml:space="preserve">другое. Более прочному усвоению музыкальных понятий и терминов способствуют мультимедийные дидактические игры: «Угадай, что звучит», «Короткие и длинные звуки», «3 медведя», «Песня, танец, марш», «Весело-грустно» и др. Благодаря методу наглядности у детей активнее развиваются </w:t>
      </w:r>
      <w:r>
        <w:rPr>
          <w:rFonts w:ascii="Times New Roman" w:hAnsi="Times New Roman" w:cs="Times New Roman"/>
          <w:sz w:val="28"/>
          <w:szCs w:val="28"/>
        </w:rPr>
        <w:t>музыкально</w:t>
      </w:r>
      <w:r w:rsidRPr="008A1EDE">
        <w:rPr>
          <w:rFonts w:ascii="Times New Roman" w:hAnsi="Times New Roman" w:cs="Times New Roman"/>
          <w:sz w:val="28"/>
          <w:szCs w:val="28"/>
        </w:rPr>
        <w:t>сенсорные</w:t>
      </w:r>
      <w:r w:rsidRPr="008A1EDE">
        <w:rPr>
          <w:rFonts w:ascii="Times New Roman" w:hAnsi="Times New Roman" w:cs="Times New Roman"/>
          <w:sz w:val="28"/>
          <w:szCs w:val="28"/>
        </w:rPr>
        <w:t xml:space="preserve"> и общие музыкальные </w:t>
      </w:r>
      <w:proofErr w:type="gramStart"/>
      <w:r w:rsidRPr="008A1EDE">
        <w:rPr>
          <w:rFonts w:ascii="Times New Roman" w:hAnsi="Times New Roman" w:cs="Times New Roman"/>
          <w:sz w:val="28"/>
          <w:szCs w:val="28"/>
        </w:rPr>
        <w:t>способности :</w:t>
      </w:r>
      <w:proofErr w:type="gramEnd"/>
      <w:r w:rsidRPr="008A1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</w:t>
      </w:r>
      <w:r w:rsidRPr="008A1EDE">
        <w:rPr>
          <w:rFonts w:ascii="Times New Roman" w:hAnsi="Times New Roman" w:cs="Times New Roman"/>
          <w:sz w:val="28"/>
          <w:szCs w:val="28"/>
        </w:rPr>
        <w:t>высотный</w:t>
      </w:r>
      <w:r w:rsidRPr="008A1EDE">
        <w:rPr>
          <w:rFonts w:ascii="Times New Roman" w:hAnsi="Times New Roman" w:cs="Times New Roman"/>
          <w:sz w:val="28"/>
          <w:szCs w:val="28"/>
        </w:rPr>
        <w:t>, звуковысотный и тембровый слух, чувство ритма. Музыкальные клипы и показ репродукций великих художников на тему «Природа и музыка» позволяют более комплексно подойти к обучению детей восприятию музыки, способствуют более полному пониманию красоты и богатства музыкальной культуры человечества, развитию эстетического восприятия окружающего мира. Дети с удовольствием слушают сопровождаемые красочными слайдами и видеосюжетами произведения П. И. Чайковского и А. Ви</w:t>
      </w:r>
      <w:r>
        <w:rPr>
          <w:rFonts w:ascii="Times New Roman" w:hAnsi="Times New Roman" w:cs="Times New Roman"/>
          <w:sz w:val="28"/>
          <w:szCs w:val="28"/>
        </w:rPr>
        <w:t xml:space="preserve">вальди из цикла «Времена года». </w:t>
      </w:r>
      <w:r w:rsidRPr="008A1EDE">
        <w:rPr>
          <w:rFonts w:ascii="Times New Roman" w:hAnsi="Times New Roman" w:cs="Times New Roman"/>
          <w:sz w:val="28"/>
          <w:szCs w:val="28"/>
        </w:rPr>
        <w:t xml:space="preserve">Такое слушание музыкальных произведений способствует развитию образного восприятия. В разделе «Пение» для разучивания новых песен </w:t>
      </w:r>
      <w:r>
        <w:rPr>
          <w:rFonts w:ascii="Times New Roman" w:hAnsi="Times New Roman" w:cs="Times New Roman"/>
          <w:sz w:val="28"/>
          <w:szCs w:val="28"/>
        </w:rPr>
        <w:t>используются дидактический приё</w:t>
      </w:r>
      <w:r w:rsidRPr="008A1EDE">
        <w:rPr>
          <w:rFonts w:ascii="Times New Roman" w:hAnsi="Times New Roman" w:cs="Times New Roman"/>
          <w:sz w:val="28"/>
          <w:szCs w:val="28"/>
        </w:rPr>
        <w:t xml:space="preserve">м: на экране появляются картинки, соответствующие словам песни или ребёнок должен узнать песню по картинкам и исполнить её. Этот приём закрепляет ранее разученные песни, тренирует память. Или дидактическая игра на развитие дикции и выразительности речи «Сказка говорит», где дети </w:t>
      </w:r>
      <w:proofErr w:type="spellStart"/>
      <w:r w:rsidRPr="008A1EDE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8A1EDE">
        <w:rPr>
          <w:rFonts w:ascii="Times New Roman" w:hAnsi="Times New Roman" w:cs="Times New Roman"/>
          <w:sz w:val="28"/>
          <w:szCs w:val="28"/>
        </w:rPr>
        <w:t xml:space="preserve"> короткие фразы, пословицы и поговорки, подражая голосам сказочных героев или жив</w:t>
      </w:r>
      <w:r>
        <w:rPr>
          <w:rFonts w:ascii="Times New Roman" w:hAnsi="Times New Roman" w:cs="Times New Roman"/>
          <w:sz w:val="28"/>
          <w:szCs w:val="28"/>
        </w:rPr>
        <w:t>отных, которых видят на экране.</w:t>
      </w:r>
    </w:p>
    <w:p w:rsidR="008A1EDE" w:rsidRP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 xml:space="preserve">В разделе «Игра на музыкальных инструментах» компьютерные презентации и игры помогают запоминать названия музыкальных инструментов, вовремя вступать, соблюдать общий темп </w:t>
      </w:r>
      <w:r>
        <w:rPr>
          <w:rFonts w:ascii="Times New Roman" w:hAnsi="Times New Roman" w:cs="Times New Roman"/>
          <w:sz w:val="28"/>
          <w:szCs w:val="28"/>
        </w:rPr>
        <w:t>и динамику при игре в оркестре.</w:t>
      </w:r>
    </w:p>
    <w:p w:rsidR="008A1EDE" w:rsidRP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 xml:space="preserve">Весёлые занятия с использованием такого дидактического материала помогают преодолению излишней застенчивости, скованности повышает интерес к музыкальным занятиям, способствует развитию музыкальной памяти, внимания, мышления, расширяет </w:t>
      </w:r>
      <w:r>
        <w:rPr>
          <w:rFonts w:ascii="Times New Roman" w:hAnsi="Times New Roman" w:cs="Times New Roman"/>
          <w:sz w:val="28"/>
          <w:szCs w:val="28"/>
        </w:rPr>
        <w:t>музыкальное воспитание ребёнка.</w:t>
      </w:r>
    </w:p>
    <w:p w:rsidR="008A1EDE" w:rsidRP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>В музыкальной жизни нашего детского сада широко используется мультимедийная техника. Так, праздники и развлечения сопровождаются показом красочных слайдов по теме праздника. Использование в работе музыкального руководителя компьютерных технологий помогает и в такой сложной в настоящее время теме, как знакомство с наро</w:t>
      </w:r>
      <w:r>
        <w:rPr>
          <w:rFonts w:ascii="Times New Roman" w:hAnsi="Times New Roman" w:cs="Times New Roman"/>
          <w:sz w:val="28"/>
          <w:szCs w:val="28"/>
        </w:rPr>
        <w:t>дными праздниками и традициями.</w:t>
      </w:r>
    </w:p>
    <w:p w:rsidR="00C34E54" w:rsidRPr="008A1EDE" w:rsidRDefault="008A1EDE" w:rsidP="008A1E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EDE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инновационных компьютерных технологий в музыкальном развитии дошкольников способствует качественному улучшению </w:t>
      </w:r>
      <w:proofErr w:type="spellStart"/>
      <w:r w:rsidRPr="008A1EDE">
        <w:rPr>
          <w:rFonts w:ascii="Times New Roman" w:hAnsi="Times New Roman" w:cs="Times New Roman"/>
          <w:sz w:val="28"/>
          <w:szCs w:val="28"/>
        </w:rPr>
        <w:t>учебновоспитательного</w:t>
      </w:r>
      <w:proofErr w:type="spellEnd"/>
      <w:r w:rsidRPr="008A1EDE">
        <w:rPr>
          <w:rFonts w:ascii="Times New Roman" w:hAnsi="Times New Roman" w:cs="Times New Roman"/>
          <w:sz w:val="28"/>
          <w:szCs w:val="28"/>
        </w:rPr>
        <w:t xml:space="preserve"> процесса, делает его более увлекательным, насыщенным и комфортным для детей и педагога, охватывает все этапы музыкальной деятельности.</w:t>
      </w:r>
    </w:p>
    <w:sectPr w:rsidR="00C34E54" w:rsidRPr="008A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04"/>
    <w:rsid w:val="008A1EDE"/>
    <w:rsid w:val="00C34E54"/>
    <w:rsid w:val="00C66311"/>
    <w:rsid w:val="00D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4BCA"/>
  <w15:chartTrackingRefBased/>
  <w15:docId w15:val="{B7C05D8C-0528-4D40-BBCC-9CF37E33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2023-10-16T07:12:00Z</dcterms:created>
  <dcterms:modified xsi:type="dcterms:W3CDTF">2023-10-16T07:27:00Z</dcterms:modified>
</cp:coreProperties>
</file>