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F6" w:rsidRDefault="00E83562">
      <w:pPr>
        <w:pStyle w:val="a4"/>
        <w:tabs>
          <w:tab w:val="left" w:pos="2200"/>
        </w:tabs>
        <w:spacing w:before="65"/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об образовании</w:t>
      </w:r>
    </w:p>
    <w:p w:rsidR="008E33F6" w:rsidRDefault="00E83562">
      <w:pPr>
        <w:pStyle w:val="a4"/>
        <w:spacing w:line="274" w:lineRule="exact"/>
        <w:ind w:right="17"/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</w:p>
    <w:p w:rsidR="007C3E5C" w:rsidRDefault="00E83562" w:rsidP="00C87781">
      <w:pPr>
        <w:pStyle w:val="a3"/>
        <w:tabs>
          <w:tab w:val="left" w:pos="7370"/>
          <w:tab w:val="left" w:pos="8068"/>
          <w:tab w:val="left" w:pos="8675"/>
          <w:tab w:val="left" w:pos="10082"/>
          <w:tab w:val="left" w:pos="10862"/>
        </w:tabs>
        <w:ind w:right="117" w:firstLine="602"/>
        <w:rPr>
          <w:spacing w:val="-57"/>
          <w:sz w:val="24"/>
        </w:rPr>
      </w:pPr>
      <w:r>
        <w:rPr>
          <w:sz w:val="20"/>
        </w:rPr>
        <w:t>город</w:t>
      </w:r>
      <w:r>
        <w:rPr>
          <w:spacing w:val="-5"/>
          <w:sz w:val="20"/>
        </w:rPr>
        <w:t xml:space="preserve"> </w:t>
      </w:r>
      <w:r>
        <w:rPr>
          <w:sz w:val="20"/>
        </w:rPr>
        <w:t>Екатеринбург</w:t>
      </w:r>
      <w:r>
        <w:rPr>
          <w:sz w:val="20"/>
        </w:rPr>
        <w:tab/>
      </w:r>
      <w:r w:rsidR="007C3E5C">
        <w:rPr>
          <w:sz w:val="20"/>
        </w:rPr>
        <w:t xml:space="preserve">                   </w:t>
      </w:r>
      <w:r>
        <w:rPr>
          <w:sz w:val="24"/>
        </w:rPr>
        <w:t>"</w:t>
      </w:r>
      <w:r w:rsidR="0099512B">
        <w:rPr>
          <w:sz w:val="24"/>
        </w:rPr>
        <w:t xml:space="preserve"> ____ </w:t>
      </w:r>
      <w:r>
        <w:rPr>
          <w:sz w:val="24"/>
        </w:rPr>
        <w:t>"</w:t>
      </w:r>
      <w:r w:rsidR="0099512B">
        <w:rPr>
          <w:sz w:val="24"/>
        </w:rPr>
        <w:t>__________</w:t>
      </w:r>
      <w:r>
        <w:rPr>
          <w:sz w:val="24"/>
        </w:rPr>
        <w:t>20</w:t>
      </w:r>
      <w:r w:rsidR="007C3E5C">
        <w:rPr>
          <w:sz w:val="24"/>
          <w:u w:val="single"/>
        </w:rPr>
        <w:t>2</w:t>
      </w:r>
      <w:r w:rsidR="007E4CD4">
        <w:rPr>
          <w:sz w:val="24"/>
          <w:u w:val="single"/>
        </w:rPr>
        <w:t>4</w:t>
      </w:r>
      <w:r w:rsidR="003F6B44" w:rsidRPr="001D27E2">
        <w:rPr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</w:p>
    <w:p w:rsidR="008E33F6" w:rsidRDefault="00E83562" w:rsidP="00C87781">
      <w:pPr>
        <w:pStyle w:val="a3"/>
        <w:tabs>
          <w:tab w:val="left" w:pos="7370"/>
          <w:tab w:val="left" w:pos="8068"/>
          <w:tab w:val="left" w:pos="8675"/>
          <w:tab w:val="left" w:pos="10082"/>
          <w:tab w:val="left" w:pos="10862"/>
        </w:tabs>
        <w:ind w:right="117" w:firstLine="602"/>
      </w:pPr>
      <w:r>
        <w:t>Муниципальное</w:t>
      </w:r>
      <w:r>
        <w:rPr>
          <w:spacing w:val="76"/>
        </w:rPr>
        <w:t xml:space="preserve"> </w:t>
      </w:r>
      <w:r w:rsidR="00C87781">
        <w:t>бюджетное</w:t>
      </w:r>
      <w:r>
        <w:rPr>
          <w:spacing w:val="76"/>
        </w:rPr>
        <w:t xml:space="preserve"> </w:t>
      </w:r>
      <w:r>
        <w:t>дошкольное</w:t>
      </w:r>
      <w:r>
        <w:rPr>
          <w:spacing w:val="75"/>
        </w:rPr>
        <w:t xml:space="preserve"> </w:t>
      </w:r>
      <w:r>
        <w:t>образовательное</w:t>
      </w:r>
      <w:r>
        <w:rPr>
          <w:spacing w:val="74"/>
        </w:rPr>
        <w:t xml:space="preserve"> </w:t>
      </w:r>
      <w:r>
        <w:t>учреждение</w:t>
      </w:r>
      <w:r>
        <w:rPr>
          <w:spacing w:val="75"/>
        </w:rPr>
        <w:t xml:space="preserve"> </w:t>
      </w:r>
      <w:r>
        <w:t>детский</w:t>
      </w:r>
      <w:r>
        <w:rPr>
          <w:spacing w:val="72"/>
        </w:rPr>
        <w:t xml:space="preserve"> </w:t>
      </w:r>
      <w:r w:rsidR="001D27E2">
        <w:t xml:space="preserve">сад </w:t>
      </w:r>
      <w:r>
        <w:t>№</w:t>
      </w:r>
      <w:r>
        <w:rPr>
          <w:spacing w:val="1"/>
        </w:rPr>
        <w:t xml:space="preserve"> </w:t>
      </w:r>
      <w:r w:rsidR="00C87781">
        <w:rPr>
          <w:spacing w:val="1"/>
        </w:rPr>
        <w:t>76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организация),</w:t>
      </w:r>
      <w:r>
        <w:rPr>
          <w:spacing w:val="-8"/>
        </w:rPr>
        <w:t xml:space="preserve"> </w:t>
      </w:r>
      <w:r>
        <w:t>осуществляющее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лицензии</w:t>
      </w:r>
      <w:r>
        <w:rPr>
          <w:spacing w:val="38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C87781">
        <w:t xml:space="preserve">ЛО35-01277-66/00196611 </w:t>
      </w:r>
      <w:r>
        <w:rPr>
          <w:spacing w:val="-7"/>
        </w:rPr>
        <w:t xml:space="preserve"> </w:t>
      </w:r>
      <w:r>
        <w:t>от</w:t>
      </w:r>
      <w:r w:rsidR="00C87781">
        <w:t xml:space="preserve"> «24</w:t>
      </w:r>
      <w:r>
        <w:t>»</w:t>
      </w:r>
      <w:r>
        <w:rPr>
          <w:spacing w:val="1"/>
        </w:rPr>
        <w:t xml:space="preserve"> </w:t>
      </w:r>
      <w:r w:rsidR="00C87781">
        <w:rPr>
          <w:spacing w:val="1"/>
        </w:rPr>
        <w:t>февраля</w:t>
      </w:r>
      <w:r>
        <w:rPr>
          <w:spacing w:val="1"/>
        </w:rPr>
        <w:t xml:space="preserve"> </w:t>
      </w:r>
      <w:r>
        <w:t>201</w:t>
      </w:r>
      <w:r w:rsidR="00C87781">
        <w:t>1</w:t>
      </w:r>
      <w:r>
        <w:t>г.,</w:t>
      </w:r>
      <w:r>
        <w:rPr>
          <w:spacing w:val="56"/>
        </w:rPr>
        <w:t xml:space="preserve"> </w:t>
      </w:r>
      <w:r>
        <w:t>выданной</w:t>
      </w:r>
      <w:r>
        <w:rPr>
          <w:spacing w:val="56"/>
        </w:rPr>
        <w:t xml:space="preserve"> </w:t>
      </w:r>
      <w:r>
        <w:t>Министерством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Свердловой</w:t>
      </w:r>
      <w:r>
        <w:rPr>
          <w:spacing w:val="1"/>
        </w:rPr>
        <w:t xml:space="preserve"> </w:t>
      </w:r>
      <w:r>
        <w:t>области, 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</w:t>
      </w:r>
      <w:r>
        <w:rPr>
          <w:b/>
        </w:rPr>
        <w:t>Исполнитель",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C87781">
        <w:t>С</w:t>
      </w:r>
      <w:r w:rsidR="00A8300D">
        <w:t>еменовой Елены Сергеевны</w:t>
      </w:r>
      <w:r>
        <w:t>,</w:t>
      </w:r>
      <w:r>
        <w:rPr>
          <w:spacing w:val="-52"/>
        </w:rPr>
        <w:t xml:space="preserve"> </w:t>
      </w:r>
      <w:r>
        <w:t>действующего на основании Устава, утвержденного распоряжением Департаментом образования Администрации</w:t>
      </w:r>
      <w:r>
        <w:rPr>
          <w:spacing w:val="1"/>
        </w:rPr>
        <w:t xml:space="preserve"> </w:t>
      </w:r>
      <w:r>
        <w:t>города Екатеринбурга от</w:t>
      </w:r>
      <w:r>
        <w:rPr>
          <w:spacing w:val="-3"/>
        </w:rPr>
        <w:t xml:space="preserve"> </w:t>
      </w:r>
      <w:r>
        <w:t>0</w:t>
      </w:r>
      <w:r w:rsidR="00C87781">
        <w:t>6.08</w:t>
      </w:r>
      <w:r>
        <w:t>.2020</w:t>
      </w:r>
      <w:r>
        <w:rPr>
          <w:spacing w:val="-3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87781">
        <w:rPr>
          <w:spacing w:val="1"/>
        </w:rPr>
        <w:t>190</w:t>
      </w:r>
      <w:r>
        <w:t>/46/36</w:t>
      </w:r>
    </w:p>
    <w:p w:rsidR="008E33F6" w:rsidRDefault="00E83562">
      <w:pPr>
        <w:pStyle w:val="a3"/>
        <w:tabs>
          <w:tab w:val="left" w:pos="10946"/>
        </w:tabs>
        <w:ind w:left="161"/>
      </w:pPr>
      <w:r>
        <w:t xml:space="preserve">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33F6" w:rsidRDefault="00E83562">
      <w:pPr>
        <w:ind w:right="1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2"/>
          <w:sz w:val="18"/>
        </w:rPr>
        <w:t xml:space="preserve"> </w:t>
      </w:r>
      <w:r>
        <w:rPr>
          <w:b/>
          <w:i/>
          <w:sz w:val="18"/>
        </w:rPr>
        <w:t>законного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представителя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несовершеннолетнего 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зачисляемого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обучение*</w:t>
      </w:r>
    </w:p>
    <w:p w:rsidR="008E33F6" w:rsidRDefault="00E83562">
      <w:pPr>
        <w:pStyle w:val="a3"/>
      </w:pPr>
      <w:r>
        <w:t xml:space="preserve">именуемый     </w:t>
      </w:r>
      <w:r>
        <w:rPr>
          <w:spacing w:val="34"/>
        </w:rPr>
        <w:t xml:space="preserve"> </w:t>
      </w:r>
      <w:r>
        <w:t xml:space="preserve">в      </w:t>
      </w:r>
      <w:r>
        <w:rPr>
          <w:spacing w:val="32"/>
        </w:rPr>
        <w:t xml:space="preserve"> </w:t>
      </w:r>
      <w:r>
        <w:t xml:space="preserve">дальнейшем </w:t>
      </w:r>
      <w:r w:rsidR="00C01D91">
        <w:t>«</w:t>
      </w:r>
      <w:r>
        <w:rPr>
          <w:b/>
        </w:rPr>
        <w:t xml:space="preserve">Заказчик», </w:t>
      </w:r>
      <w:r>
        <w:t xml:space="preserve">действующий      </w:t>
      </w:r>
      <w:r>
        <w:rPr>
          <w:spacing w:val="32"/>
        </w:rPr>
        <w:t xml:space="preserve"> </w:t>
      </w:r>
      <w:r>
        <w:t xml:space="preserve">в      </w:t>
      </w:r>
      <w:r>
        <w:rPr>
          <w:spacing w:val="33"/>
        </w:rPr>
        <w:t xml:space="preserve"> </w:t>
      </w:r>
      <w:r>
        <w:t xml:space="preserve">интересах      </w:t>
      </w:r>
      <w:r>
        <w:rPr>
          <w:spacing w:val="33"/>
        </w:rPr>
        <w:t xml:space="preserve"> </w:t>
      </w:r>
      <w:r>
        <w:t>несовершеннолетнего</w:t>
      </w:r>
    </w:p>
    <w:p w:rsidR="008E33F6" w:rsidRDefault="005B522C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156845</wp:posOffset>
                </wp:positionV>
                <wp:extent cx="6916420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892"/>
                            <a:gd name="T2" fmla="+- 0 11458 566"/>
                            <a:gd name="T3" fmla="*/ T2 w 10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92">
                              <a:moveTo>
                                <a:pt x="0" y="0"/>
                              </a:moveTo>
                              <a:lnTo>
                                <a:pt x="108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78CE82" id="Freeform 8" o:spid="_x0000_s1026" style="position:absolute;margin-left:28.3pt;margin-top:12.35pt;width:544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" path="m,l10892,e" filled="f" strokeweight=".15578mm">
                <v:path arrowok="t" o:connecttype="custom" o:connectlocs="0,0;6916420,0" o:connectangles="0,0"/>
                <w10:wrap type="topAndBottom" anchorx="page"/>
              </v:shape>
            </w:pict>
          </mc:Fallback>
        </mc:AlternateContent>
      </w:r>
    </w:p>
    <w:p w:rsidR="008E33F6" w:rsidRDefault="00E83562">
      <w:pPr>
        <w:spacing w:line="178" w:lineRule="exact"/>
        <w:ind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 лица,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зачисляемого </w:t>
      </w:r>
      <w:r>
        <w:rPr>
          <w:i/>
          <w:sz w:val="18"/>
        </w:rPr>
        <w:t>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обучение)</w:t>
      </w:r>
    </w:p>
    <w:p w:rsidR="008E33F6" w:rsidRDefault="00E83562">
      <w:pPr>
        <w:spacing w:line="252" w:lineRule="exact"/>
        <w:ind w:left="161"/>
        <w:rPr>
          <w:b/>
        </w:rPr>
      </w:pP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"</w:t>
      </w:r>
      <w:r>
        <w:rPr>
          <w:b/>
        </w:rPr>
        <w:t>Обучающийся"</w:t>
      </w:r>
    </w:p>
    <w:p w:rsidR="008E33F6" w:rsidRDefault="00E83562">
      <w:pPr>
        <w:pStyle w:val="a3"/>
        <w:tabs>
          <w:tab w:val="left" w:pos="5908"/>
          <w:tab w:val="left" w:pos="6914"/>
        </w:tabs>
        <w:spacing w:line="252" w:lineRule="exact"/>
        <w:ind w:left="161"/>
        <w:jc w:val="left"/>
      </w:pPr>
      <w:r>
        <w:t>совместно</w:t>
      </w:r>
      <w:r>
        <w:rPr>
          <w:spacing w:val="108"/>
        </w:rPr>
        <w:t xml:space="preserve"> </w:t>
      </w:r>
      <w:r>
        <w:t>именуемые</w:t>
      </w:r>
      <w:r>
        <w:rPr>
          <w:spacing w:val="105"/>
        </w:rPr>
        <w:t xml:space="preserve"> </w:t>
      </w:r>
      <w:r>
        <w:t>Стороны, заключили</w:t>
      </w:r>
      <w:r>
        <w:rPr>
          <w:spacing w:val="108"/>
        </w:rPr>
        <w:t xml:space="preserve"> </w:t>
      </w:r>
      <w:r>
        <w:t>настоящий</w:t>
      </w:r>
      <w:r>
        <w:tab/>
        <w:t>Договор</w:t>
      </w:r>
      <w:r>
        <w:tab/>
        <w:t>о</w:t>
      </w:r>
      <w:r>
        <w:rPr>
          <w:spacing w:val="-3"/>
        </w:rPr>
        <w:t xml:space="preserve"> </w:t>
      </w:r>
      <w:r>
        <w:t>нижеследующем: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4742"/>
        </w:tabs>
        <w:spacing w:before="4" w:line="251" w:lineRule="exact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8E33F6" w:rsidRDefault="00E83562">
      <w:pPr>
        <w:pStyle w:val="a5"/>
        <w:numPr>
          <w:ilvl w:val="1"/>
          <w:numId w:val="8"/>
        </w:numPr>
        <w:tabs>
          <w:tab w:val="left" w:pos="994"/>
          <w:tab w:val="left" w:pos="995"/>
          <w:tab w:val="left" w:pos="2453"/>
          <w:tab w:val="left" w:pos="3588"/>
          <w:tab w:val="left" w:pos="5071"/>
          <w:tab w:val="left" w:pos="6921"/>
          <w:tab w:val="left" w:pos="8875"/>
          <w:tab w:val="left" w:pos="10179"/>
        </w:tabs>
        <w:spacing w:after="5"/>
        <w:ind w:right="117" w:firstLine="331"/>
      </w:pPr>
      <w:r>
        <w:t>Исполнитель</w:t>
      </w:r>
      <w:r>
        <w:tab/>
        <w:t>обязуется</w:t>
      </w:r>
      <w:r>
        <w:tab/>
        <w:t>предоставить</w:t>
      </w:r>
      <w:r>
        <w:tab/>
        <w:t>образовательную</w:t>
      </w:r>
      <w:r>
        <w:tab/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Заказчик</w:t>
      </w:r>
      <w:r>
        <w:tab/>
        <w:t>обязуется</w:t>
      </w:r>
      <w:r>
        <w:tab/>
        <w:t>оплатить</w:t>
      </w:r>
      <w:r>
        <w:rPr>
          <w:spacing w:val="-52"/>
        </w:rPr>
        <w:t xml:space="preserve"> </w:t>
      </w:r>
      <w:r>
        <w:t>образовательную услугу</w:t>
      </w:r>
      <w:r>
        <w:rPr>
          <w:spacing w:val="-1"/>
        </w:rPr>
        <w:t xml:space="preserve"> </w:t>
      </w:r>
      <w:r>
        <w:t>по предоставлению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031"/>
        <w:gridCol w:w="885"/>
        <w:gridCol w:w="1559"/>
        <w:gridCol w:w="1134"/>
        <w:gridCol w:w="992"/>
        <w:gridCol w:w="993"/>
        <w:gridCol w:w="850"/>
      </w:tblGrid>
      <w:tr w:rsidR="00803CD2" w:rsidTr="00803CD2">
        <w:trPr>
          <w:trHeight w:val="367"/>
        </w:trPr>
        <w:tc>
          <w:tcPr>
            <w:tcW w:w="502" w:type="dxa"/>
            <w:vMerge w:val="restart"/>
          </w:tcPr>
          <w:p w:rsidR="00803CD2" w:rsidRDefault="00803CD2">
            <w:pPr>
              <w:pStyle w:val="TableParagraph"/>
              <w:spacing w:line="179" w:lineRule="exact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№</w:t>
            </w:r>
          </w:p>
        </w:tc>
        <w:tc>
          <w:tcPr>
            <w:tcW w:w="4031" w:type="dxa"/>
            <w:vMerge w:val="restart"/>
          </w:tcPr>
          <w:p w:rsidR="00803CD2" w:rsidRDefault="00803CD2">
            <w:pPr>
              <w:pStyle w:val="TableParagraph"/>
              <w:spacing w:line="240" w:lineRule="auto"/>
              <w:ind w:left="172" w:right="160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Наименование дополнительной </w:t>
            </w:r>
            <w:r>
              <w:rPr>
                <w:i/>
                <w:sz w:val="16"/>
              </w:rPr>
              <w:t>образовательной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услуги, (Наименование дополнительной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образовательной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программы)</w:t>
            </w:r>
          </w:p>
        </w:tc>
        <w:tc>
          <w:tcPr>
            <w:tcW w:w="885" w:type="dxa"/>
            <w:vMerge w:val="restart"/>
          </w:tcPr>
          <w:p w:rsidR="00803CD2" w:rsidRDefault="00803CD2" w:rsidP="00803CD2">
            <w:pPr>
              <w:pStyle w:val="TableParagraph"/>
              <w:spacing w:line="240" w:lineRule="auto"/>
              <w:ind w:right="16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Форма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1559" w:type="dxa"/>
            <w:vMerge w:val="restart"/>
          </w:tcPr>
          <w:p w:rsidR="00803CD2" w:rsidRDefault="00803CD2">
            <w:pPr>
              <w:pStyle w:val="TableParagraph"/>
              <w:spacing w:line="179" w:lineRule="exact"/>
              <w:ind w:left="138"/>
              <w:jc w:val="left"/>
              <w:rPr>
                <w:i/>
                <w:spacing w:val="-3"/>
                <w:sz w:val="16"/>
              </w:rPr>
            </w:pPr>
            <w:r>
              <w:rPr>
                <w:i/>
                <w:sz w:val="16"/>
              </w:rPr>
              <w:t>вид,</w:t>
            </w:r>
            <w:r>
              <w:rPr>
                <w:i/>
                <w:spacing w:val="-3"/>
                <w:sz w:val="16"/>
              </w:rPr>
              <w:t xml:space="preserve"> </w:t>
            </w:r>
          </w:p>
          <w:p w:rsidR="00803CD2" w:rsidRDefault="00803CD2">
            <w:pPr>
              <w:pStyle w:val="TableParagraph"/>
              <w:spacing w:line="179" w:lineRule="exact"/>
              <w:ind w:left="138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направленность</w:t>
            </w:r>
          </w:p>
        </w:tc>
        <w:tc>
          <w:tcPr>
            <w:tcW w:w="1134" w:type="dxa"/>
            <w:vMerge w:val="restart"/>
          </w:tcPr>
          <w:p w:rsidR="00803CD2" w:rsidRDefault="00803CD2" w:rsidP="00803CD2">
            <w:pPr>
              <w:pStyle w:val="TableParagraph"/>
              <w:spacing w:line="240" w:lineRule="auto"/>
              <w:ind w:right="39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Сроки освоения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образовательной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803CD2" w:rsidRDefault="00803CD2">
            <w:pPr>
              <w:pStyle w:val="TableParagraph"/>
              <w:spacing w:line="179" w:lineRule="exact"/>
              <w:ind w:left="418" w:right="412"/>
              <w:rPr>
                <w:i/>
                <w:sz w:val="16"/>
              </w:rPr>
            </w:pPr>
            <w:r>
              <w:rPr>
                <w:i/>
                <w:sz w:val="16"/>
              </w:rPr>
              <w:t>Количество</w:t>
            </w:r>
          </w:p>
          <w:p w:rsidR="00803CD2" w:rsidRDefault="00803CD2">
            <w:pPr>
              <w:pStyle w:val="TableParagraph"/>
              <w:spacing w:before="1" w:line="168" w:lineRule="exact"/>
              <w:ind w:left="418" w:right="411"/>
              <w:rPr>
                <w:i/>
                <w:sz w:val="16"/>
              </w:rPr>
            </w:pPr>
            <w:r>
              <w:rPr>
                <w:i/>
                <w:sz w:val="16"/>
              </w:rPr>
              <w:t>часов</w:t>
            </w:r>
          </w:p>
        </w:tc>
        <w:tc>
          <w:tcPr>
            <w:tcW w:w="850" w:type="dxa"/>
            <w:vMerge w:val="restart"/>
          </w:tcPr>
          <w:p w:rsidR="00803CD2" w:rsidRDefault="00803CD2" w:rsidP="00803CD2">
            <w:pPr>
              <w:pStyle w:val="TableParagraph"/>
              <w:spacing w:line="179" w:lineRule="exact"/>
              <w:ind w:left="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Стоимость</w:t>
            </w:r>
          </w:p>
          <w:p w:rsidR="00803CD2" w:rsidRDefault="00803CD2" w:rsidP="00803CD2">
            <w:pPr>
              <w:pStyle w:val="TableParagraph"/>
              <w:spacing w:line="179" w:lineRule="exact"/>
              <w:ind w:left="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услуги в месяц</w:t>
            </w:r>
          </w:p>
        </w:tc>
      </w:tr>
      <w:tr w:rsidR="00803CD2" w:rsidTr="003037F1">
        <w:trPr>
          <w:trHeight w:val="369"/>
        </w:trPr>
        <w:tc>
          <w:tcPr>
            <w:tcW w:w="502" w:type="dxa"/>
            <w:vMerge/>
            <w:tcBorders>
              <w:top w:val="nil"/>
            </w:tcBorders>
          </w:tcPr>
          <w:p w:rsidR="00803CD2" w:rsidRDefault="00803CD2">
            <w:pPr>
              <w:rPr>
                <w:sz w:val="2"/>
                <w:szCs w:val="2"/>
              </w:rPr>
            </w:pPr>
          </w:p>
        </w:tc>
        <w:tc>
          <w:tcPr>
            <w:tcW w:w="4031" w:type="dxa"/>
            <w:vMerge/>
            <w:tcBorders>
              <w:top w:val="nil"/>
            </w:tcBorders>
          </w:tcPr>
          <w:p w:rsidR="00803CD2" w:rsidRDefault="00803CD2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803CD2" w:rsidRDefault="00803CD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03CD2" w:rsidRDefault="00803CD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03CD2" w:rsidRDefault="00803CD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03CD2" w:rsidRDefault="00803CD2">
            <w:pPr>
              <w:pStyle w:val="TableParagraph"/>
              <w:ind w:left="90" w:right="80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неделю</w:t>
            </w:r>
          </w:p>
        </w:tc>
        <w:tc>
          <w:tcPr>
            <w:tcW w:w="993" w:type="dxa"/>
          </w:tcPr>
          <w:p w:rsidR="00803CD2" w:rsidRDefault="00803CD2">
            <w:pPr>
              <w:pStyle w:val="TableParagraph"/>
              <w:ind w:left="17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Всего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</w:p>
          <w:p w:rsidR="00803CD2" w:rsidRDefault="00803CD2">
            <w:pPr>
              <w:pStyle w:val="TableParagraph"/>
              <w:spacing w:before="1" w:line="168" w:lineRule="exact"/>
              <w:ind w:left="22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месяц</w:t>
            </w:r>
          </w:p>
        </w:tc>
        <w:tc>
          <w:tcPr>
            <w:tcW w:w="850" w:type="dxa"/>
            <w:vMerge/>
          </w:tcPr>
          <w:p w:rsidR="00803CD2" w:rsidRDefault="00803CD2">
            <w:pPr>
              <w:pStyle w:val="TableParagraph"/>
              <w:ind w:left="177"/>
              <w:jc w:val="left"/>
              <w:rPr>
                <w:i/>
                <w:sz w:val="16"/>
              </w:rPr>
            </w:pPr>
          </w:p>
        </w:tc>
      </w:tr>
      <w:tr w:rsidR="00803CD2" w:rsidTr="003037F1">
        <w:trPr>
          <w:trHeight w:val="973"/>
        </w:trPr>
        <w:tc>
          <w:tcPr>
            <w:tcW w:w="502" w:type="dxa"/>
          </w:tcPr>
          <w:p w:rsidR="00803CD2" w:rsidRDefault="00803CD2">
            <w:pPr>
              <w:pStyle w:val="TableParagraph"/>
              <w:spacing w:line="178" w:lineRule="exact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4031" w:type="dxa"/>
          </w:tcPr>
          <w:p w:rsidR="00803CD2" w:rsidRDefault="00803CD2">
            <w:pPr>
              <w:pStyle w:val="TableParagraph"/>
              <w:spacing w:line="178" w:lineRule="exact"/>
              <w:ind w:left="173" w:right="160"/>
              <w:rPr>
                <w:sz w:val="16"/>
              </w:rPr>
            </w:pP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1"/>
                <w:sz w:val="16"/>
              </w:rPr>
              <w:t xml:space="preserve"> </w:t>
            </w:r>
            <w:r w:rsidR="00C01D91">
              <w:rPr>
                <w:color w:val="545454"/>
                <w:sz w:val="16"/>
              </w:rPr>
              <w:t>«Юный Архитектор»</w:t>
            </w:r>
          </w:p>
          <w:p w:rsidR="00803CD2" w:rsidRDefault="00803CD2">
            <w:pPr>
              <w:pStyle w:val="TableParagraph"/>
              <w:spacing w:before="1" w:line="240" w:lineRule="auto"/>
              <w:ind w:left="191" w:right="14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03CD2" w:rsidRDefault="00803CD2" w:rsidP="008A422A">
            <w:pPr>
              <w:pStyle w:val="TableParagraph"/>
              <w:spacing w:line="240" w:lineRule="auto"/>
              <w:ind w:left="171" w:right="160"/>
              <w:rPr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8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КРУЖОК </w:t>
            </w:r>
            <w:r w:rsidR="00C01D91">
              <w:rPr>
                <w:color w:val="545454"/>
                <w:sz w:val="16"/>
              </w:rPr>
              <w:t>Юный Архитектор</w:t>
            </w:r>
            <w:r>
              <w:rPr>
                <w:color w:val="545454"/>
                <w:sz w:val="16"/>
              </w:rPr>
              <w:t>»)</w:t>
            </w:r>
          </w:p>
        </w:tc>
        <w:tc>
          <w:tcPr>
            <w:tcW w:w="885" w:type="dxa"/>
          </w:tcPr>
          <w:p w:rsidR="00803CD2" w:rsidRDefault="00803CD2" w:rsidP="003037F1">
            <w:pPr>
              <w:pStyle w:val="TableParagraph"/>
              <w:spacing w:line="178" w:lineRule="exact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803CD2" w:rsidRDefault="00803CD2" w:rsidP="003037F1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Дополнительное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образование,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технической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</w:t>
            </w:r>
          </w:p>
        </w:tc>
        <w:tc>
          <w:tcPr>
            <w:tcW w:w="1134" w:type="dxa"/>
          </w:tcPr>
          <w:p w:rsidR="00803CD2" w:rsidRDefault="00803CD2" w:rsidP="003037F1">
            <w:pPr>
              <w:pStyle w:val="TableParagraph"/>
              <w:spacing w:line="178" w:lineRule="exact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803CD2" w:rsidRDefault="00803CD2">
            <w:pPr>
              <w:pStyle w:val="TableParagraph"/>
              <w:spacing w:line="178" w:lineRule="exact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3" w:type="dxa"/>
          </w:tcPr>
          <w:p w:rsidR="00803CD2" w:rsidRDefault="00803CD2">
            <w:pPr>
              <w:pStyle w:val="TableParagraph"/>
              <w:spacing w:line="178" w:lineRule="exact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850" w:type="dxa"/>
          </w:tcPr>
          <w:p w:rsidR="00803CD2" w:rsidRDefault="00803CD2" w:rsidP="007F1AFB">
            <w:pPr>
              <w:pStyle w:val="TableParagraph"/>
              <w:spacing w:line="178" w:lineRule="exact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7F1AFB">
              <w:rPr>
                <w:i/>
                <w:sz w:val="16"/>
              </w:rPr>
              <w:t>6</w:t>
            </w:r>
            <w:r>
              <w:rPr>
                <w:i/>
                <w:sz w:val="16"/>
              </w:rPr>
              <w:t>00,00</w:t>
            </w:r>
          </w:p>
        </w:tc>
      </w:tr>
      <w:tr w:rsidR="00803CD2" w:rsidTr="003037F1">
        <w:trPr>
          <w:trHeight w:val="976"/>
        </w:trPr>
        <w:tc>
          <w:tcPr>
            <w:tcW w:w="502" w:type="dxa"/>
          </w:tcPr>
          <w:p w:rsidR="00803CD2" w:rsidRDefault="00803CD2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4031" w:type="dxa"/>
          </w:tcPr>
          <w:p w:rsidR="00803CD2" w:rsidRDefault="00803CD2">
            <w:pPr>
              <w:pStyle w:val="TableParagraph"/>
              <w:ind w:left="866"/>
              <w:jc w:val="left"/>
              <w:rPr>
                <w:sz w:val="16"/>
              </w:rPr>
            </w:pPr>
            <w:r>
              <w:rPr>
                <w:color w:val="545454"/>
                <w:sz w:val="16"/>
              </w:rPr>
              <w:t>Изобразительная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студия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«Акварелька»</w:t>
            </w:r>
          </w:p>
          <w:p w:rsidR="00803CD2" w:rsidRDefault="00803CD2">
            <w:pPr>
              <w:pStyle w:val="TableParagraph"/>
              <w:spacing w:before="1" w:line="240" w:lineRule="auto"/>
              <w:ind w:left="919" w:right="173" w:hanging="728"/>
              <w:jc w:val="left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03CD2" w:rsidRDefault="00803CD2">
            <w:pPr>
              <w:pStyle w:val="TableParagraph"/>
              <w:spacing w:line="183" w:lineRule="exact"/>
              <w:ind w:left="239"/>
              <w:jc w:val="left"/>
              <w:rPr>
                <w:sz w:val="16"/>
              </w:rPr>
            </w:pPr>
            <w:r>
              <w:rPr>
                <w:color w:val="545454"/>
                <w:sz w:val="16"/>
              </w:rPr>
              <w:t>ДОПОЛНИТЕЛЬНОГО</w:t>
            </w:r>
            <w:r>
              <w:rPr>
                <w:color w:val="545454"/>
                <w:spacing w:val="-4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ОБРАЗОВАНИЯ</w:t>
            </w:r>
            <w:r>
              <w:rPr>
                <w:color w:val="545454"/>
                <w:spacing w:val="-1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ДЕТЕЙ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И</w:t>
            </w:r>
          </w:p>
          <w:p w:rsidR="00803CD2" w:rsidRDefault="00803CD2" w:rsidP="00C87781">
            <w:pPr>
              <w:pStyle w:val="TableParagraph"/>
              <w:spacing w:line="240" w:lineRule="auto"/>
              <w:ind w:left="273"/>
              <w:jc w:val="left"/>
              <w:rPr>
                <w:sz w:val="16"/>
              </w:rPr>
            </w:pPr>
            <w:r>
              <w:rPr>
                <w:color w:val="545454"/>
                <w:sz w:val="16"/>
              </w:rPr>
              <w:t>ВЗРОСЛЫХ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Изобразительная</w:t>
            </w:r>
            <w:r>
              <w:rPr>
                <w:color w:val="545454"/>
                <w:spacing w:val="-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студия</w:t>
            </w:r>
            <w:r>
              <w:rPr>
                <w:color w:val="545454"/>
                <w:spacing w:val="-4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«Акварелька»)</w:t>
            </w:r>
          </w:p>
        </w:tc>
        <w:tc>
          <w:tcPr>
            <w:tcW w:w="885" w:type="dxa"/>
          </w:tcPr>
          <w:p w:rsidR="00803CD2" w:rsidRDefault="00803CD2" w:rsidP="003037F1">
            <w:pPr>
              <w:pStyle w:val="TableParagraph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803CD2" w:rsidRDefault="00803CD2" w:rsidP="003037F1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Дополнительное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образование,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художественной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</w:t>
            </w:r>
          </w:p>
        </w:tc>
        <w:tc>
          <w:tcPr>
            <w:tcW w:w="1134" w:type="dxa"/>
          </w:tcPr>
          <w:p w:rsidR="00803CD2" w:rsidRDefault="00803CD2" w:rsidP="003037F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803CD2" w:rsidRDefault="00803CD2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3" w:type="dxa"/>
          </w:tcPr>
          <w:p w:rsidR="00803CD2" w:rsidRDefault="00803CD2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850" w:type="dxa"/>
          </w:tcPr>
          <w:p w:rsidR="00803CD2" w:rsidRDefault="00803CD2" w:rsidP="007F1AFB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7F1AFB">
              <w:rPr>
                <w:i/>
                <w:sz w:val="16"/>
              </w:rPr>
              <w:t>3</w:t>
            </w:r>
            <w:r>
              <w:rPr>
                <w:i/>
                <w:sz w:val="16"/>
              </w:rPr>
              <w:t>00,00</w:t>
            </w:r>
          </w:p>
        </w:tc>
      </w:tr>
      <w:tr w:rsidR="00803CD2" w:rsidTr="003037F1">
        <w:trPr>
          <w:trHeight w:val="921"/>
        </w:trPr>
        <w:tc>
          <w:tcPr>
            <w:tcW w:w="502" w:type="dxa"/>
          </w:tcPr>
          <w:p w:rsidR="00803CD2" w:rsidRDefault="00803CD2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4031" w:type="dxa"/>
          </w:tcPr>
          <w:p w:rsidR="00803CD2" w:rsidRDefault="00803CD2">
            <w:pPr>
              <w:pStyle w:val="TableParagraph"/>
              <w:spacing w:line="180" w:lineRule="exact"/>
              <w:ind w:left="172" w:right="160"/>
              <w:rPr>
                <w:sz w:val="16"/>
              </w:rPr>
            </w:pP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«Логоритмика»</w:t>
            </w:r>
          </w:p>
          <w:p w:rsidR="00803CD2" w:rsidRDefault="00803CD2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03CD2" w:rsidRDefault="00803CD2" w:rsidP="00C87781">
            <w:pPr>
              <w:pStyle w:val="TableParagraph"/>
              <w:spacing w:line="182" w:lineRule="exact"/>
              <w:ind w:left="170" w:right="160"/>
              <w:rPr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ВЗРОСЛЫХ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Кружок 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«Логоритмика»)</w:t>
            </w:r>
          </w:p>
        </w:tc>
        <w:tc>
          <w:tcPr>
            <w:tcW w:w="885" w:type="dxa"/>
          </w:tcPr>
          <w:p w:rsidR="00803CD2" w:rsidRDefault="00803CD2" w:rsidP="003037F1">
            <w:pPr>
              <w:pStyle w:val="TableParagraph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803CD2" w:rsidRDefault="00803CD2" w:rsidP="003037F1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Дополнительное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образование,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социально-гуманитарной направленности</w:t>
            </w:r>
          </w:p>
        </w:tc>
        <w:tc>
          <w:tcPr>
            <w:tcW w:w="1134" w:type="dxa"/>
          </w:tcPr>
          <w:p w:rsidR="00803CD2" w:rsidRDefault="00803CD2" w:rsidP="003037F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803CD2" w:rsidRDefault="00803CD2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993" w:type="dxa"/>
          </w:tcPr>
          <w:p w:rsidR="00803CD2" w:rsidRDefault="00803CD2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850" w:type="dxa"/>
          </w:tcPr>
          <w:p w:rsidR="00803CD2" w:rsidRDefault="00803CD2" w:rsidP="007F1AFB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 w:rsidR="007F1AFB">
              <w:rPr>
                <w:i/>
                <w:sz w:val="16"/>
              </w:rPr>
              <w:t>3</w:t>
            </w:r>
            <w:r>
              <w:rPr>
                <w:i/>
                <w:sz w:val="16"/>
              </w:rPr>
              <w:t>00,00</w:t>
            </w:r>
          </w:p>
        </w:tc>
      </w:tr>
      <w:tr w:rsidR="00803CD2" w:rsidTr="003037F1">
        <w:trPr>
          <w:trHeight w:val="921"/>
        </w:trPr>
        <w:tc>
          <w:tcPr>
            <w:tcW w:w="502" w:type="dxa"/>
          </w:tcPr>
          <w:p w:rsidR="00803CD2" w:rsidRDefault="001D27E2" w:rsidP="00803CD2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4031" w:type="dxa"/>
          </w:tcPr>
          <w:p w:rsidR="00803CD2" w:rsidRDefault="00803CD2" w:rsidP="00803CD2">
            <w:pPr>
              <w:pStyle w:val="TableParagraph"/>
              <w:spacing w:line="180" w:lineRule="exact"/>
              <w:ind w:left="172" w:right="160"/>
              <w:rPr>
                <w:sz w:val="16"/>
              </w:rPr>
            </w:pP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«Веселый язычок»</w:t>
            </w:r>
          </w:p>
          <w:p w:rsidR="00803CD2" w:rsidRDefault="00803CD2" w:rsidP="00803CD2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03CD2" w:rsidRDefault="00803CD2" w:rsidP="00803CD2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«Веселый язычок»)</w:t>
            </w:r>
          </w:p>
        </w:tc>
        <w:tc>
          <w:tcPr>
            <w:tcW w:w="885" w:type="dxa"/>
          </w:tcPr>
          <w:p w:rsidR="00803CD2" w:rsidRDefault="00803CD2" w:rsidP="003037F1">
            <w:pPr>
              <w:pStyle w:val="TableParagraph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803CD2" w:rsidRDefault="00803CD2" w:rsidP="003037F1">
            <w:pPr>
              <w:jc w:val="center"/>
            </w:pPr>
            <w:r w:rsidRPr="00036DDF">
              <w:rPr>
                <w:i/>
                <w:sz w:val="16"/>
              </w:rPr>
              <w:t>Дополнительное</w:t>
            </w:r>
            <w:r w:rsidRPr="00036DDF">
              <w:rPr>
                <w:i/>
                <w:spacing w:val="-37"/>
                <w:sz w:val="16"/>
              </w:rPr>
              <w:t xml:space="preserve"> </w:t>
            </w:r>
            <w:r w:rsidRPr="00036DDF">
              <w:rPr>
                <w:i/>
                <w:sz w:val="16"/>
              </w:rPr>
              <w:t>образование,</w:t>
            </w:r>
            <w:r w:rsidRPr="00036DDF">
              <w:rPr>
                <w:i/>
                <w:spacing w:val="1"/>
                <w:sz w:val="16"/>
              </w:rPr>
              <w:t xml:space="preserve"> </w:t>
            </w:r>
            <w:r w:rsidRPr="00036DDF">
              <w:rPr>
                <w:i/>
                <w:spacing w:val="-1"/>
                <w:sz w:val="16"/>
              </w:rPr>
              <w:t>социально-гуманитарной направленности</w:t>
            </w:r>
          </w:p>
        </w:tc>
        <w:tc>
          <w:tcPr>
            <w:tcW w:w="1134" w:type="dxa"/>
          </w:tcPr>
          <w:p w:rsidR="00803CD2" w:rsidRDefault="00803CD2" w:rsidP="003037F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803CD2" w:rsidRDefault="00803CD2" w:rsidP="00803CD2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993" w:type="dxa"/>
          </w:tcPr>
          <w:p w:rsidR="00803CD2" w:rsidRDefault="00803CD2" w:rsidP="00803CD2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850" w:type="dxa"/>
          </w:tcPr>
          <w:p w:rsidR="00803CD2" w:rsidRDefault="00803CD2" w:rsidP="007F1AFB">
            <w:pPr>
              <w:jc w:val="center"/>
            </w:pPr>
            <w:r w:rsidRPr="008415C7">
              <w:rPr>
                <w:i/>
                <w:sz w:val="16"/>
              </w:rPr>
              <w:t>1</w:t>
            </w:r>
            <w:r w:rsidR="007F1AFB">
              <w:rPr>
                <w:i/>
                <w:sz w:val="16"/>
              </w:rPr>
              <w:t>3</w:t>
            </w:r>
            <w:r w:rsidRPr="008415C7">
              <w:rPr>
                <w:i/>
                <w:sz w:val="16"/>
              </w:rPr>
              <w:t>00,00</w:t>
            </w:r>
          </w:p>
        </w:tc>
      </w:tr>
      <w:tr w:rsidR="00803CD2" w:rsidTr="003037F1">
        <w:trPr>
          <w:trHeight w:val="921"/>
        </w:trPr>
        <w:tc>
          <w:tcPr>
            <w:tcW w:w="502" w:type="dxa"/>
          </w:tcPr>
          <w:p w:rsidR="00803CD2" w:rsidRDefault="001D27E2" w:rsidP="00803CD2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4031" w:type="dxa"/>
          </w:tcPr>
          <w:p w:rsidR="001D27E2" w:rsidRDefault="008A422A" w:rsidP="001D27E2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Кружок «Волшебный песок»</w:t>
            </w:r>
          </w:p>
          <w:p w:rsidR="008A422A" w:rsidRDefault="008A422A" w:rsidP="008A422A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A422A" w:rsidRDefault="008A422A" w:rsidP="008A422A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«Волшебный песок»)</w:t>
            </w:r>
          </w:p>
        </w:tc>
        <w:tc>
          <w:tcPr>
            <w:tcW w:w="885" w:type="dxa"/>
          </w:tcPr>
          <w:p w:rsidR="00803CD2" w:rsidRDefault="00803CD2" w:rsidP="003037F1">
            <w:pPr>
              <w:pStyle w:val="TableParagraph"/>
              <w:spacing w:line="178" w:lineRule="exact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803CD2" w:rsidRDefault="008A422A" w:rsidP="008A422A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Дополнительное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образование,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художественно-эстетической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</w:t>
            </w:r>
          </w:p>
        </w:tc>
        <w:tc>
          <w:tcPr>
            <w:tcW w:w="1134" w:type="dxa"/>
          </w:tcPr>
          <w:p w:rsidR="00803CD2" w:rsidRDefault="00803CD2" w:rsidP="003037F1">
            <w:pPr>
              <w:pStyle w:val="TableParagraph"/>
              <w:spacing w:line="178" w:lineRule="exact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803CD2" w:rsidRDefault="008A422A" w:rsidP="00803CD2">
            <w:pPr>
              <w:pStyle w:val="TableParagraph"/>
              <w:spacing w:line="178" w:lineRule="exact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3" w:type="dxa"/>
          </w:tcPr>
          <w:p w:rsidR="00803CD2" w:rsidRDefault="008A422A" w:rsidP="00803CD2">
            <w:pPr>
              <w:pStyle w:val="TableParagraph"/>
              <w:spacing w:line="178" w:lineRule="exact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850" w:type="dxa"/>
          </w:tcPr>
          <w:p w:rsidR="00803CD2" w:rsidRDefault="008A422A" w:rsidP="00803CD2">
            <w:pPr>
              <w:jc w:val="center"/>
            </w:pPr>
            <w:r>
              <w:rPr>
                <w:i/>
                <w:sz w:val="16"/>
              </w:rPr>
              <w:t>1300,00</w:t>
            </w:r>
          </w:p>
        </w:tc>
      </w:tr>
      <w:tr w:rsidR="00C01D91" w:rsidRPr="008A422A" w:rsidTr="003037F1">
        <w:trPr>
          <w:trHeight w:val="921"/>
        </w:trPr>
        <w:tc>
          <w:tcPr>
            <w:tcW w:w="502" w:type="dxa"/>
          </w:tcPr>
          <w:p w:rsidR="00C01D91" w:rsidRDefault="001D27E2" w:rsidP="00C01D91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4031" w:type="dxa"/>
          </w:tcPr>
          <w:p w:rsidR="00C01D91" w:rsidRDefault="001D27E2" w:rsidP="00C01D91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Кружок «Умники и умницы»</w:t>
            </w:r>
          </w:p>
          <w:p w:rsidR="001D27E2" w:rsidRDefault="001D27E2" w:rsidP="001D27E2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color w:val="545454"/>
                <w:spacing w:val="-1"/>
                <w:sz w:val="16"/>
              </w:rPr>
              <w:t xml:space="preserve">(ДОПОЛНИТЕЛЬНАЯ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1D27E2" w:rsidRDefault="001D27E2" w:rsidP="001D27E2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«Умники и умницы»)</w:t>
            </w:r>
          </w:p>
        </w:tc>
        <w:tc>
          <w:tcPr>
            <w:tcW w:w="885" w:type="dxa"/>
          </w:tcPr>
          <w:p w:rsidR="00C01D91" w:rsidRDefault="00C01D91" w:rsidP="00C01D91">
            <w:pPr>
              <w:pStyle w:val="TableParagraph"/>
              <w:spacing w:line="178" w:lineRule="exact"/>
              <w:ind w:right="255"/>
              <w:rPr>
                <w:i/>
                <w:sz w:val="16"/>
              </w:rPr>
            </w:pPr>
            <w:r w:rsidRPr="00C01D91"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C01D91" w:rsidRDefault="00C01D91" w:rsidP="008A422A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 w:rsidRPr="00C01D91">
              <w:rPr>
                <w:i/>
                <w:sz w:val="16"/>
              </w:rPr>
              <w:t xml:space="preserve">Дополнительное образование, </w:t>
            </w:r>
          </w:p>
          <w:p w:rsidR="008A422A" w:rsidRDefault="008A422A" w:rsidP="008A422A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 w:rsidRPr="00036DDF">
              <w:rPr>
                <w:i/>
                <w:spacing w:val="-1"/>
                <w:sz w:val="16"/>
              </w:rPr>
              <w:t>социально-гуманитарной направленности</w:t>
            </w:r>
          </w:p>
        </w:tc>
        <w:tc>
          <w:tcPr>
            <w:tcW w:w="1134" w:type="dxa"/>
          </w:tcPr>
          <w:p w:rsidR="00C01D91" w:rsidRDefault="00C01D91" w:rsidP="00C01D9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C01D91" w:rsidRDefault="008A422A" w:rsidP="00C01D91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3" w:type="dxa"/>
          </w:tcPr>
          <w:p w:rsidR="00C01D91" w:rsidRDefault="008A422A" w:rsidP="00C01D91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850" w:type="dxa"/>
          </w:tcPr>
          <w:p w:rsidR="00C01D91" w:rsidRPr="008A422A" w:rsidRDefault="008A422A" w:rsidP="00C01D91">
            <w:pPr>
              <w:jc w:val="center"/>
              <w:rPr>
                <w:sz w:val="16"/>
                <w:szCs w:val="16"/>
              </w:rPr>
            </w:pPr>
            <w:r w:rsidRPr="008A422A">
              <w:rPr>
                <w:sz w:val="16"/>
                <w:szCs w:val="16"/>
              </w:rPr>
              <w:t>1500,00</w:t>
            </w:r>
          </w:p>
        </w:tc>
      </w:tr>
      <w:tr w:rsidR="00C01D91" w:rsidTr="003037F1">
        <w:trPr>
          <w:trHeight w:val="921"/>
        </w:trPr>
        <w:tc>
          <w:tcPr>
            <w:tcW w:w="502" w:type="dxa"/>
          </w:tcPr>
          <w:p w:rsidR="00C01D91" w:rsidRDefault="001D27E2" w:rsidP="00C01D91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4031" w:type="dxa"/>
          </w:tcPr>
          <w:p w:rsidR="00C01D91" w:rsidRDefault="00C01D91" w:rsidP="00C01D91">
            <w:pPr>
              <w:pStyle w:val="TableParagraph"/>
              <w:spacing w:line="180" w:lineRule="exact"/>
              <w:ind w:left="172" w:right="160"/>
              <w:rPr>
                <w:sz w:val="16"/>
              </w:rPr>
            </w:pP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«Ментальная математика»</w:t>
            </w:r>
          </w:p>
          <w:p w:rsidR="00C01D91" w:rsidRDefault="00C01D91" w:rsidP="00C01D91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C01D91" w:rsidRDefault="00C01D91" w:rsidP="00C01D91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«Ментальная математика»)</w:t>
            </w:r>
          </w:p>
        </w:tc>
        <w:tc>
          <w:tcPr>
            <w:tcW w:w="885" w:type="dxa"/>
          </w:tcPr>
          <w:p w:rsidR="00C01D91" w:rsidRDefault="00C01D91" w:rsidP="00C01D91">
            <w:pPr>
              <w:pStyle w:val="TableParagraph"/>
              <w:spacing w:line="178" w:lineRule="exact"/>
              <w:ind w:right="255"/>
              <w:rPr>
                <w:i/>
                <w:sz w:val="16"/>
              </w:rPr>
            </w:pPr>
            <w:r w:rsidRPr="00C01D91">
              <w:rPr>
                <w:i/>
                <w:sz w:val="16"/>
              </w:rPr>
              <w:t>Очная</w:t>
            </w:r>
          </w:p>
        </w:tc>
        <w:tc>
          <w:tcPr>
            <w:tcW w:w="1559" w:type="dxa"/>
          </w:tcPr>
          <w:p w:rsidR="00C01D91" w:rsidRDefault="00C01D91" w:rsidP="00C01D91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 w:rsidRPr="00C01D91">
              <w:rPr>
                <w:i/>
                <w:sz w:val="16"/>
              </w:rPr>
              <w:t>Дополнительное образование, социально-гуманитарной направленности</w:t>
            </w:r>
          </w:p>
        </w:tc>
        <w:tc>
          <w:tcPr>
            <w:tcW w:w="1134" w:type="dxa"/>
          </w:tcPr>
          <w:p w:rsidR="00C01D91" w:rsidRDefault="00C01D91" w:rsidP="00C01D9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год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</w:t>
            </w:r>
          </w:p>
        </w:tc>
        <w:tc>
          <w:tcPr>
            <w:tcW w:w="992" w:type="dxa"/>
          </w:tcPr>
          <w:p w:rsidR="00C01D91" w:rsidRDefault="00C01D91" w:rsidP="00C01D91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3" w:type="dxa"/>
          </w:tcPr>
          <w:p w:rsidR="00C01D91" w:rsidRDefault="00C01D91" w:rsidP="00C01D91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850" w:type="dxa"/>
          </w:tcPr>
          <w:p w:rsidR="00C01D91" w:rsidRDefault="00C01D91" w:rsidP="00C01D91">
            <w:pPr>
              <w:jc w:val="center"/>
            </w:pPr>
            <w:r w:rsidRPr="008415C7">
              <w:rPr>
                <w:i/>
                <w:sz w:val="16"/>
              </w:rPr>
              <w:t>1</w:t>
            </w:r>
            <w:r>
              <w:rPr>
                <w:i/>
                <w:sz w:val="16"/>
              </w:rPr>
              <w:t>6</w:t>
            </w:r>
            <w:r w:rsidRPr="008415C7">
              <w:rPr>
                <w:i/>
                <w:sz w:val="16"/>
              </w:rPr>
              <w:t>00,00</w:t>
            </w:r>
          </w:p>
        </w:tc>
      </w:tr>
      <w:tr w:rsidR="008A422A" w:rsidTr="003037F1">
        <w:trPr>
          <w:trHeight w:val="921"/>
        </w:trPr>
        <w:tc>
          <w:tcPr>
            <w:tcW w:w="502" w:type="dxa"/>
          </w:tcPr>
          <w:p w:rsidR="008A422A" w:rsidRDefault="008A422A" w:rsidP="00C01D91">
            <w:pPr>
              <w:pStyle w:val="TableParagraph"/>
              <w:ind w:right="19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4031" w:type="dxa"/>
          </w:tcPr>
          <w:p w:rsidR="008A422A" w:rsidRDefault="008A422A" w:rsidP="00C01D91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Кружок «Ручная моторика»</w:t>
            </w:r>
          </w:p>
          <w:p w:rsidR="008A422A" w:rsidRDefault="008A422A" w:rsidP="008A422A">
            <w:pPr>
              <w:pStyle w:val="TableParagraph"/>
              <w:spacing w:line="240" w:lineRule="auto"/>
              <w:ind w:left="172" w:right="160"/>
              <w:rPr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>
              <w:rPr>
                <w:color w:val="545454"/>
                <w:spacing w:val="-1"/>
                <w:sz w:val="16"/>
              </w:rPr>
              <w:t xml:space="preserve">ДОПОЛНИТЕЛЬНАЯ </w:t>
            </w:r>
            <w:r>
              <w:rPr>
                <w:color w:val="545454"/>
                <w:sz w:val="16"/>
              </w:rPr>
              <w:t>ОБЩЕОБРАЗОВАТЕЛЬНАЯ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  <w:r>
              <w:rPr>
                <w:color w:val="545454"/>
                <w:spacing w:val="-3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–</w:t>
            </w:r>
            <w:r>
              <w:rPr>
                <w:color w:val="545454"/>
                <w:spacing w:val="2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ПРОГРАММА</w:t>
            </w:r>
          </w:p>
          <w:p w:rsidR="008A422A" w:rsidRDefault="008A422A" w:rsidP="008A422A">
            <w:pPr>
              <w:pStyle w:val="TableParagraph"/>
              <w:spacing w:line="180" w:lineRule="exact"/>
              <w:ind w:left="172" w:right="160"/>
              <w:rPr>
                <w:color w:val="545454"/>
                <w:sz w:val="16"/>
              </w:rPr>
            </w:pPr>
            <w:r>
              <w:rPr>
                <w:color w:val="545454"/>
                <w:sz w:val="16"/>
              </w:rPr>
              <w:t>ДОПОЛНИТЕЛЬНОГО ОБРАЗОВАНИЯ ДЕТЕЙ И</w:t>
            </w:r>
            <w:r>
              <w:rPr>
                <w:color w:val="545454"/>
                <w:spacing w:val="-37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 xml:space="preserve">ВЗРОСЛЫХ </w:t>
            </w:r>
            <w:r>
              <w:rPr>
                <w:color w:val="545454"/>
                <w:spacing w:val="-6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Кружок</w:t>
            </w:r>
            <w:r>
              <w:rPr>
                <w:color w:val="545454"/>
                <w:spacing w:val="-5"/>
                <w:sz w:val="16"/>
              </w:rPr>
              <w:t xml:space="preserve"> </w:t>
            </w:r>
            <w:r>
              <w:rPr>
                <w:color w:val="545454"/>
                <w:sz w:val="16"/>
              </w:rPr>
              <w:t>«Ручная моторика»)</w:t>
            </w:r>
          </w:p>
        </w:tc>
        <w:tc>
          <w:tcPr>
            <w:tcW w:w="885" w:type="dxa"/>
          </w:tcPr>
          <w:p w:rsidR="008A422A" w:rsidRPr="00C01D91" w:rsidRDefault="008A422A" w:rsidP="00C01D91">
            <w:pPr>
              <w:pStyle w:val="TableParagraph"/>
              <w:spacing w:line="178" w:lineRule="exact"/>
              <w:ind w:right="25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Очная </w:t>
            </w:r>
          </w:p>
        </w:tc>
        <w:tc>
          <w:tcPr>
            <w:tcW w:w="1559" w:type="dxa"/>
          </w:tcPr>
          <w:p w:rsidR="008A422A" w:rsidRPr="00C01D91" w:rsidRDefault="008A422A" w:rsidP="008A422A">
            <w:pPr>
              <w:pStyle w:val="TableParagraph"/>
              <w:spacing w:line="240" w:lineRule="auto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Дополнительное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образование,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художественно-эстетической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направленности</w:t>
            </w:r>
          </w:p>
        </w:tc>
        <w:tc>
          <w:tcPr>
            <w:tcW w:w="1134" w:type="dxa"/>
          </w:tcPr>
          <w:p w:rsidR="008A422A" w:rsidRDefault="008A422A" w:rsidP="00C01D91">
            <w:pPr>
              <w:pStyle w:val="TableParagraph"/>
              <w:ind w:right="483"/>
              <w:rPr>
                <w:i/>
                <w:sz w:val="16"/>
              </w:rPr>
            </w:pPr>
            <w:r>
              <w:rPr>
                <w:i/>
                <w:sz w:val="16"/>
              </w:rPr>
              <w:t>1 год обучения</w:t>
            </w:r>
          </w:p>
        </w:tc>
        <w:tc>
          <w:tcPr>
            <w:tcW w:w="992" w:type="dxa"/>
          </w:tcPr>
          <w:p w:rsidR="008A422A" w:rsidRDefault="008A422A" w:rsidP="00C01D91">
            <w:pPr>
              <w:pStyle w:val="TableParagraph"/>
              <w:ind w:left="11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993" w:type="dxa"/>
          </w:tcPr>
          <w:p w:rsidR="008A422A" w:rsidRDefault="008A422A" w:rsidP="00C01D91">
            <w:pPr>
              <w:pStyle w:val="TableParagraph"/>
              <w:ind w:left="9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850" w:type="dxa"/>
          </w:tcPr>
          <w:p w:rsidR="008A422A" w:rsidRPr="008415C7" w:rsidRDefault="008A422A" w:rsidP="00C01D9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1500,00</w:t>
            </w:r>
          </w:p>
        </w:tc>
      </w:tr>
    </w:tbl>
    <w:p w:rsidR="008E33F6" w:rsidRDefault="00E83562">
      <w:pPr>
        <w:pStyle w:val="a3"/>
        <w:ind w:right="117" w:firstLine="55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или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 планами,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индивидуальными, и</w:t>
      </w:r>
      <w:r>
        <w:rPr>
          <w:spacing w:val="5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Исполнителя.</w:t>
      </w:r>
    </w:p>
    <w:p w:rsidR="008E33F6" w:rsidRDefault="00E83562">
      <w:pPr>
        <w:pStyle w:val="a5"/>
        <w:numPr>
          <w:ilvl w:val="1"/>
          <w:numId w:val="8"/>
        </w:numPr>
        <w:tabs>
          <w:tab w:val="left" w:pos="877"/>
        </w:tabs>
        <w:ind w:right="120" w:firstLine="331"/>
        <w:rPr>
          <w:i/>
        </w:rPr>
      </w:pPr>
      <w:r>
        <w:t>Срок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 момент подписания Договора</w:t>
      </w:r>
      <w:r>
        <w:rPr>
          <w:spacing w:val="1"/>
        </w:rPr>
        <w:t xml:space="preserve"> </w:t>
      </w:r>
      <w:r>
        <w:t xml:space="preserve">составляет </w:t>
      </w:r>
      <w:r w:rsidR="007C3E5C">
        <w:rPr>
          <w:u w:val="single"/>
        </w:rPr>
        <w:t>8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i/>
        </w:rPr>
        <w:t>указывается</w:t>
      </w:r>
      <w:r>
        <w:rPr>
          <w:i/>
          <w:spacing w:val="-3"/>
        </w:rPr>
        <w:t xml:space="preserve"> </w:t>
      </w:r>
      <w:r>
        <w:rPr>
          <w:i/>
        </w:rPr>
        <w:t>количество</w:t>
      </w:r>
      <w:r>
        <w:rPr>
          <w:i/>
          <w:spacing w:val="-3"/>
        </w:rPr>
        <w:t xml:space="preserve"> </w:t>
      </w:r>
      <w:r>
        <w:rPr>
          <w:i/>
        </w:rPr>
        <w:t>месяцев, лет)</w:t>
      </w:r>
    </w:p>
    <w:p w:rsidR="008E33F6" w:rsidRDefault="00E83562">
      <w:pPr>
        <w:pStyle w:val="a5"/>
        <w:numPr>
          <w:ilvl w:val="1"/>
          <w:numId w:val="8"/>
        </w:numPr>
        <w:tabs>
          <w:tab w:val="left" w:pos="899"/>
        </w:tabs>
        <w:ind w:right="118" w:firstLine="331"/>
      </w:pPr>
      <w:r>
        <w:t xml:space="preserve">Документ об образовании и (или) о квалификации или </w:t>
      </w:r>
      <w:proofErr w:type="gramStart"/>
      <w:r>
        <w:t>документ</w:t>
      </w:r>
      <w:proofErr w:type="gramEnd"/>
      <w:r>
        <w:t xml:space="preserve"> об обучении после успешного 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образовательной программы не</w:t>
      </w:r>
      <w:r>
        <w:rPr>
          <w:spacing w:val="-2"/>
        </w:rPr>
        <w:t xml:space="preserve"> </w:t>
      </w:r>
      <w:r>
        <w:t>выдается.</w:t>
      </w:r>
    </w:p>
    <w:p w:rsidR="00F36044" w:rsidRDefault="00F36044" w:rsidP="00F36044">
      <w:pPr>
        <w:pStyle w:val="a5"/>
        <w:tabs>
          <w:tab w:val="left" w:pos="899"/>
        </w:tabs>
        <w:ind w:left="437" w:right="118"/>
      </w:pPr>
    </w:p>
    <w:p w:rsidR="00E045FB" w:rsidRDefault="00E045FB" w:rsidP="00E045FB">
      <w:pPr>
        <w:pStyle w:val="a5"/>
        <w:tabs>
          <w:tab w:val="left" w:pos="899"/>
        </w:tabs>
        <w:ind w:left="437" w:right="118"/>
      </w:pPr>
    </w:p>
    <w:p w:rsidR="008E33F6" w:rsidRDefault="00E83562">
      <w:pPr>
        <w:pStyle w:val="1"/>
        <w:numPr>
          <w:ilvl w:val="0"/>
          <w:numId w:val="9"/>
        </w:numPr>
        <w:tabs>
          <w:tab w:val="left" w:pos="3197"/>
        </w:tabs>
        <w:spacing w:before="0"/>
        <w:ind w:left="3196" w:hanging="282"/>
        <w:jc w:val="both"/>
      </w:pPr>
      <w:r>
        <w:lastRenderedPageBreak/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Обучающегося*</w:t>
      </w:r>
    </w:p>
    <w:p w:rsidR="008E33F6" w:rsidRDefault="00E83562">
      <w:pPr>
        <w:pStyle w:val="a5"/>
        <w:numPr>
          <w:ilvl w:val="1"/>
          <w:numId w:val="7"/>
        </w:numPr>
        <w:tabs>
          <w:tab w:val="left" w:pos="493"/>
        </w:tabs>
        <w:spacing w:line="246" w:lineRule="exact"/>
      </w:pPr>
      <w:r>
        <w:t>Исполнитель</w:t>
      </w:r>
      <w:r>
        <w:rPr>
          <w:spacing w:val="-3"/>
        </w:rPr>
        <w:t xml:space="preserve"> </w:t>
      </w:r>
      <w:r>
        <w:t>вправе: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748"/>
        </w:tabs>
        <w:ind w:right="119" w:firstLine="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1.2. настоящего</w:t>
      </w:r>
      <w:r>
        <w:rPr>
          <w:spacing w:val="-1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расстановку</w:t>
      </w:r>
      <w:r>
        <w:rPr>
          <w:spacing w:val="-3"/>
        </w:rPr>
        <w:t xml:space="preserve"> </w:t>
      </w:r>
      <w:r>
        <w:t>кадров.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733"/>
        </w:tabs>
        <w:ind w:right="124" w:firstLine="0"/>
      </w:pPr>
      <w:r>
        <w:t>Применять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учредительными документами Исполнителя, настоящим Договором 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Исполнителя.</w:t>
      </w:r>
    </w:p>
    <w:p w:rsidR="008E33F6" w:rsidRDefault="00E83562">
      <w:pPr>
        <w:pStyle w:val="a5"/>
        <w:numPr>
          <w:ilvl w:val="1"/>
          <w:numId w:val="7"/>
        </w:numPr>
        <w:tabs>
          <w:tab w:val="left" w:pos="493"/>
        </w:tabs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:rsidR="008E33F6" w:rsidRDefault="00E83562">
      <w:pPr>
        <w:pStyle w:val="a3"/>
        <w:spacing w:before="1"/>
        <w:jc w:val="left"/>
      </w:pPr>
      <w:r>
        <w:t>2.2.1 получать информацию от Исполнителя по вопросам организации и обеспечения надлежащего предоставления</w:t>
      </w:r>
      <w:r>
        <w:rPr>
          <w:spacing w:val="-5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разделом I</w:t>
      </w:r>
      <w:r>
        <w:rPr>
          <w:spacing w:val="-4"/>
        </w:rPr>
        <w:t xml:space="preserve"> </w:t>
      </w:r>
      <w:r>
        <w:t>настоящего Договора.</w:t>
      </w:r>
    </w:p>
    <w:p w:rsidR="008E33F6" w:rsidRDefault="00E83562">
      <w:pPr>
        <w:pStyle w:val="a5"/>
        <w:numPr>
          <w:ilvl w:val="1"/>
          <w:numId w:val="7"/>
        </w:numPr>
        <w:tabs>
          <w:tab w:val="left" w:pos="484"/>
        </w:tabs>
        <w:ind w:left="106" w:right="119" w:firstLine="0"/>
      </w:pPr>
      <w:r>
        <w:rPr>
          <w:spacing w:val="-1"/>
        </w:rPr>
        <w:t>Обучающемуся</w:t>
      </w:r>
      <w:r>
        <w:rPr>
          <w:spacing w:val="-11"/>
        </w:rPr>
        <w:t xml:space="preserve"> </w:t>
      </w:r>
      <w:r>
        <w:t>предоставляются</w:t>
      </w:r>
      <w:r>
        <w:rPr>
          <w:spacing w:val="-12"/>
        </w:rPr>
        <w:t xml:space="preserve"> </w:t>
      </w:r>
      <w:r>
        <w:t>академические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статьи</w:t>
      </w:r>
      <w:r>
        <w:rPr>
          <w:spacing w:val="-1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Федерации».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также вправе: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652"/>
        </w:tabs>
        <w:ind w:right="117" w:firstLine="0"/>
      </w:pPr>
      <w:r>
        <w:t>Получать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разделом I</w:t>
      </w:r>
      <w:r>
        <w:rPr>
          <w:spacing w:val="-4"/>
        </w:rPr>
        <w:t xml:space="preserve"> </w:t>
      </w:r>
      <w:r>
        <w:t>настоящего Договора.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659"/>
        </w:tabs>
        <w:spacing w:line="252" w:lineRule="exact"/>
        <w:ind w:left="658" w:hanging="553"/>
      </w:pPr>
      <w:r>
        <w:t>Обращаться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Исполнителю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касающимся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721"/>
        </w:tabs>
        <w:ind w:right="122" w:firstLine="0"/>
      </w:pPr>
      <w:r>
        <w:t>Пользоваться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порядке,</w:t>
      </w:r>
      <w:r>
        <w:rPr>
          <w:spacing w:val="6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локальными</w:t>
      </w:r>
      <w:r>
        <w:rPr>
          <w:spacing w:val="5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актами,</w:t>
      </w:r>
      <w:r>
        <w:rPr>
          <w:spacing w:val="5"/>
        </w:rPr>
        <w:t xml:space="preserve"> </w:t>
      </w:r>
      <w:r>
        <w:t>имуществом</w:t>
      </w:r>
      <w:r>
        <w:rPr>
          <w:spacing w:val="3"/>
        </w:rPr>
        <w:t xml:space="preserve"> </w:t>
      </w:r>
      <w:r>
        <w:t>Исполнителя,</w:t>
      </w:r>
      <w:r>
        <w:rPr>
          <w:spacing w:val="-5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673"/>
        </w:tabs>
        <w:ind w:right="118" w:firstLine="0"/>
      </w:pPr>
      <w:r>
        <w:t>Принимать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порядке,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8"/>
        </w:rPr>
        <w:t xml:space="preserve"> </w:t>
      </w:r>
      <w:r>
        <w:t>локальными</w:t>
      </w:r>
      <w:r>
        <w:rPr>
          <w:spacing w:val="10"/>
        </w:rPr>
        <w:t xml:space="preserve"> </w:t>
      </w:r>
      <w:r>
        <w:t>нормативными</w:t>
      </w:r>
      <w:r>
        <w:rPr>
          <w:spacing w:val="9"/>
        </w:rPr>
        <w:t xml:space="preserve"> </w:t>
      </w:r>
      <w:r>
        <w:t>актами,</w:t>
      </w:r>
      <w:r>
        <w:rPr>
          <w:spacing w:val="11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социально-культурных,</w:t>
      </w:r>
      <w:r>
        <w:rPr>
          <w:spacing w:val="-5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мероприятиях, организованных Исполнителем.</w:t>
      </w:r>
    </w:p>
    <w:p w:rsidR="008E33F6" w:rsidRDefault="00E83562">
      <w:pPr>
        <w:pStyle w:val="a5"/>
        <w:numPr>
          <w:ilvl w:val="2"/>
          <w:numId w:val="7"/>
        </w:numPr>
        <w:tabs>
          <w:tab w:val="left" w:pos="678"/>
        </w:tabs>
        <w:ind w:right="122" w:firstLine="0"/>
      </w:pPr>
      <w:r>
        <w:t>Получать</w:t>
      </w:r>
      <w:r>
        <w:rPr>
          <w:spacing w:val="17"/>
        </w:rPr>
        <w:t xml:space="preserve"> </w:t>
      </w:r>
      <w:r>
        <w:t>полную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достоверную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умений,</w:t>
      </w:r>
      <w:r>
        <w:rPr>
          <w:spacing w:val="18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компетенций,</w:t>
      </w:r>
      <w:r>
        <w:rPr>
          <w:spacing w:val="18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критериях этой</w:t>
      </w:r>
      <w:r>
        <w:rPr>
          <w:spacing w:val="-1"/>
        </w:rPr>
        <w:t xml:space="preserve"> </w:t>
      </w:r>
      <w:r>
        <w:t>оценки.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2963"/>
        </w:tabs>
        <w:ind w:left="2962" w:hanging="368"/>
        <w:jc w:val="left"/>
      </w:pPr>
      <w:r>
        <w:t>Обязанности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:rsidR="008E33F6" w:rsidRDefault="00E83562">
      <w:pPr>
        <w:pStyle w:val="a5"/>
        <w:numPr>
          <w:ilvl w:val="1"/>
          <w:numId w:val="6"/>
        </w:numPr>
        <w:tabs>
          <w:tab w:val="left" w:pos="548"/>
        </w:tabs>
        <w:spacing w:line="248" w:lineRule="exact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05"/>
          <w:tab w:val="left" w:pos="5601"/>
          <w:tab w:val="left" w:pos="9927"/>
        </w:tabs>
        <w:spacing w:before="62"/>
        <w:ind w:right="116" w:firstLine="0"/>
      </w:pPr>
      <w:r>
        <w:t>Зачислить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выполнившего</w:t>
      </w:r>
      <w:r>
        <w:tab/>
        <w:t>установленные</w:t>
      </w:r>
      <w:r>
        <w:rPr>
          <w:spacing w:val="-3"/>
        </w:rPr>
        <w:t xml:space="preserve"> </w:t>
      </w:r>
      <w:r>
        <w:t>законодательством</w:t>
      </w:r>
      <w:r>
        <w:tab/>
        <w:t>Российской</w:t>
      </w:r>
      <w:r>
        <w:rPr>
          <w:spacing w:val="-52"/>
        </w:rPr>
        <w:t xml:space="preserve"> </w:t>
      </w:r>
      <w:r>
        <w:t>Федерации, учредительными</w:t>
      </w:r>
      <w:r>
        <w:rPr>
          <w:spacing w:val="1"/>
        </w:rPr>
        <w:t xml:space="preserve"> </w:t>
      </w:r>
      <w:r>
        <w:t>документами,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приема, в</w:t>
      </w:r>
      <w:r>
        <w:rPr>
          <w:spacing w:val="1"/>
        </w:rPr>
        <w:t xml:space="preserve"> </w:t>
      </w:r>
      <w:r>
        <w:t>качестве воспитанника.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59"/>
        </w:tabs>
        <w:ind w:right="118" w:firstLine="0"/>
      </w:pPr>
      <w:r>
        <w:t>Довести до Заказчика информацию, содержащую сведения о предоставлении платных образовательных услуг</w:t>
      </w:r>
      <w:r>
        <w:rPr>
          <w:spacing w:val="-52"/>
        </w:rPr>
        <w:t xml:space="preserve"> </w:t>
      </w:r>
      <w:r>
        <w:t>в порядке и объеме, которые предусмотрены Законом Российской Федерации «О защите прав потребителей» и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56"/>
        </w:tabs>
        <w:ind w:right="114" w:firstLine="0"/>
      </w:pPr>
      <w:r>
        <w:t>Организовать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надлежащее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разделом</w:t>
      </w:r>
      <w:r>
        <w:rPr>
          <w:spacing w:val="-6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стандартом,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индивидуальным,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расписанием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Исполнителя.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59"/>
        </w:tabs>
        <w:spacing w:line="252" w:lineRule="exact"/>
        <w:ind w:left="658" w:hanging="553"/>
      </w:pPr>
      <w:r>
        <w:t>Обеспечить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освоения.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68"/>
        </w:tabs>
        <w:spacing w:before="1"/>
        <w:ind w:right="124" w:firstLine="0"/>
      </w:pPr>
      <w:r>
        <w:t>Сохранить место за Обучающимся в случае пропуска занятий по уважительным причинам (с учетом оплаты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разделом I</w:t>
      </w:r>
      <w:r>
        <w:rPr>
          <w:spacing w:val="-4"/>
        </w:rPr>
        <w:t xml:space="preserve"> </w:t>
      </w:r>
      <w:r>
        <w:t>настоящего Договора).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59"/>
        </w:tabs>
        <w:spacing w:line="251" w:lineRule="exact"/>
        <w:ind w:left="658" w:hanging="553"/>
      </w:pPr>
      <w:r>
        <w:t>Принимать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услуги.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721"/>
        </w:tabs>
        <w:spacing w:before="1"/>
        <w:ind w:right="124" w:firstLine="0"/>
      </w:pP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насилия, оскорбления</w:t>
      </w:r>
      <w:r>
        <w:rPr>
          <w:spacing w:val="-1"/>
        </w:rPr>
        <w:t xml:space="preserve"> </w:t>
      </w:r>
      <w:r>
        <w:t>личности,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8E33F6" w:rsidRDefault="00E83562">
      <w:pPr>
        <w:pStyle w:val="a5"/>
        <w:numPr>
          <w:ilvl w:val="1"/>
          <w:numId w:val="6"/>
        </w:numPr>
        <w:tabs>
          <w:tab w:val="left" w:pos="536"/>
        </w:tabs>
        <w:spacing w:before="1"/>
        <w:ind w:left="106" w:right="124" w:firstLine="0"/>
      </w:pPr>
      <w:r>
        <w:t>Заказчик обязан своевременно вносить плату за предоставляемые Обучающемуся образовательные услуги,</w:t>
      </w:r>
      <w:r>
        <w:rPr>
          <w:spacing w:val="1"/>
        </w:rPr>
        <w:t xml:space="preserve"> </w:t>
      </w:r>
      <w:r>
        <w:t>указанные в разделе I настоящего Договора, в размере и порядке, определенных настоящим Договором, а также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платежные</w:t>
      </w:r>
      <w:r>
        <w:rPr>
          <w:spacing w:val="-2"/>
        </w:rPr>
        <w:t xml:space="preserve"> </w:t>
      </w:r>
      <w:r>
        <w:t>документы, подтверждающие</w:t>
      </w:r>
      <w:r>
        <w:rPr>
          <w:spacing w:val="-1"/>
        </w:rPr>
        <w:t xml:space="preserve"> </w:t>
      </w:r>
      <w:r>
        <w:t>такую оплату.</w:t>
      </w:r>
    </w:p>
    <w:p w:rsidR="008E33F6" w:rsidRDefault="00E83562">
      <w:pPr>
        <w:pStyle w:val="a5"/>
        <w:numPr>
          <w:ilvl w:val="1"/>
          <w:numId w:val="6"/>
        </w:numPr>
        <w:tabs>
          <w:tab w:val="left" w:pos="520"/>
        </w:tabs>
        <w:ind w:left="106" w:right="122" w:firstLine="0"/>
      </w:pPr>
      <w:r>
        <w:t>Обучающийся обязан соблюдать требования, установленные в статье 43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764"/>
        </w:tabs>
        <w:ind w:right="123" w:firstLine="0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659"/>
        </w:tabs>
        <w:spacing w:line="251" w:lineRule="exact"/>
        <w:ind w:left="658" w:hanging="553"/>
      </w:pPr>
      <w:r>
        <w:t>Извещать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728"/>
        </w:tabs>
        <w:spacing w:before="2"/>
        <w:ind w:right="121" w:firstLine="0"/>
      </w:pP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Исполнителя.</w:t>
      </w:r>
    </w:p>
    <w:p w:rsidR="008E33F6" w:rsidRDefault="00E83562">
      <w:pPr>
        <w:pStyle w:val="a5"/>
        <w:numPr>
          <w:ilvl w:val="2"/>
          <w:numId w:val="6"/>
        </w:numPr>
        <w:tabs>
          <w:tab w:val="left" w:pos="716"/>
        </w:tabs>
        <w:ind w:right="125" w:firstLine="0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-52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 Исполнителя.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3475"/>
        </w:tabs>
        <w:spacing w:line="250" w:lineRule="exact"/>
        <w:ind w:left="3474" w:hanging="356"/>
        <w:jc w:val="both"/>
      </w:pPr>
      <w:r>
        <w:t>Стоимость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оплаты</w:t>
      </w:r>
    </w:p>
    <w:p w:rsidR="008E33F6" w:rsidRDefault="00E83562">
      <w:pPr>
        <w:pStyle w:val="a5"/>
        <w:numPr>
          <w:ilvl w:val="1"/>
          <w:numId w:val="5"/>
        </w:numPr>
        <w:tabs>
          <w:tab w:val="left" w:pos="776"/>
        </w:tabs>
        <w:spacing w:line="250" w:lineRule="exact"/>
      </w:pPr>
      <w:r>
        <w:t>Полная</w:t>
      </w:r>
      <w:r>
        <w:rPr>
          <w:spacing w:val="3"/>
        </w:rPr>
        <w:t xml:space="preserve"> </w:t>
      </w:r>
      <w:r>
        <w:t>стоимость</w:t>
      </w:r>
      <w:r>
        <w:rPr>
          <w:spacing w:val="58"/>
        </w:rPr>
        <w:t xml:space="preserve"> </w:t>
      </w:r>
      <w:r>
        <w:t>платных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весь</w:t>
      </w:r>
      <w:r>
        <w:rPr>
          <w:spacing w:val="60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составляет</w:t>
      </w:r>
    </w:p>
    <w:p w:rsidR="008E33F6" w:rsidRDefault="00E83562">
      <w:pPr>
        <w:pStyle w:val="a3"/>
        <w:tabs>
          <w:tab w:val="left" w:pos="1258"/>
        </w:tabs>
        <w:spacing w:before="1"/>
        <w:ind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 w:rsidR="00D3273D">
        <w:t>рублей*(5); за месяц (____</w:t>
      </w:r>
      <w:r>
        <w:t xml:space="preserve"> занятий в месяц) обучения Обучающегося составляет </w:t>
      </w:r>
      <w:r w:rsidR="00D3273D">
        <w:t>____________</w:t>
      </w:r>
      <w:r>
        <w:t xml:space="preserve"> рублей (</w:t>
      </w:r>
      <w:r w:rsidR="00D3273D">
        <w:t>________________________________________________________________________________________________</w:t>
      </w:r>
      <w:r>
        <w:t>).</w:t>
      </w:r>
    </w:p>
    <w:p w:rsidR="008E33F6" w:rsidRDefault="00E83562">
      <w:pPr>
        <w:pStyle w:val="a3"/>
        <w:ind w:right="117" w:firstLine="331"/>
      </w:pPr>
      <w:r>
        <w:t>Увеличение стоимости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 Договора не допускается, за 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 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 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54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:rsidR="008E33F6" w:rsidRDefault="00E83562">
      <w:pPr>
        <w:pStyle w:val="a5"/>
        <w:numPr>
          <w:ilvl w:val="1"/>
          <w:numId w:val="5"/>
        </w:numPr>
        <w:tabs>
          <w:tab w:val="left" w:pos="767"/>
        </w:tabs>
        <w:ind w:left="106" w:right="117" w:firstLine="276"/>
        <w:rPr>
          <w:i/>
        </w:rPr>
      </w:pPr>
      <w:r>
        <w:t>Оплата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rPr>
          <w:i/>
          <w:u w:val="single"/>
        </w:rPr>
        <w:t>ежемесячно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не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позднее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15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числа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месяца</w:t>
      </w:r>
      <w:r>
        <w:rPr>
          <w:i/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наличный</w:t>
      </w:r>
      <w:r>
        <w:rPr>
          <w:spacing w:val="-5"/>
        </w:rPr>
        <w:t xml:space="preserve"> </w:t>
      </w:r>
      <w:r>
        <w:t>расчет/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безналичном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счет,</w:t>
      </w:r>
      <w:r>
        <w:rPr>
          <w:spacing w:val="-2"/>
        </w:rPr>
        <w:t xml:space="preserve"> </w:t>
      </w:r>
      <w:r>
        <w:t>указанный 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 xml:space="preserve">Договора </w:t>
      </w:r>
      <w:r>
        <w:rPr>
          <w:i/>
        </w:rPr>
        <w:t>(ненужное вычеркнуть).</w:t>
      </w:r>
    </w:p>
    <w:p w:rsidR="005B522C" w:rsidRPr="005B522C" w:rsidRDefault="005B522C">
      <w:pPr>
        <w:pStyle w:val="a5"/>
        <w:numPr>
          <w:ilvl w:val="1"/>
          <w:numId w:val="5"/>
        </w:numPr>
        <w:tabs>
          <w:tab w:val="left" w:pos="767"/>
        </w:tabs>
        <w:ind w:left="106" w:right="117" w:firstLine="276"/>
        <w:rPr>
          <w:b/>
        </w:rPr>
      </w:pPr>
      <w:r w:rsidRPr="005B522C">
        <w:rPr>
          <w:b/>
        </w:rPr>
        <w:t>Перер</w:t>
      </w:r>
      <w:r>
        <w:rPr>
          <w:b/>
        </w:rPr>
        <w:t>а</w:t>
      </w:r>
      <w:r w:rsidRPr="005B522C">
        <w:rPr>
          <w:b/>
        </w:rPr>
        <w:t>счет</w:t>
      </w:r>
      <w:r>
        <w:rPr>
          <w:b/>
        </w:rPr>
        <w:t xml:space="preserve"> стоимости платной образовательной услуги за месяц</w:t>
      </w:r>
      <w:r w:rsidR="00F173C6">
        <w:rPr>
          <w:b/>
        </w:rPr>
        <w:t xml:space="preserve"> производится исключительно по факту предоставления </w:t>
      </w:r>
      <w:r>
        <w:rPr>
          <w:b/>
        </w:rPr>
        <w:t xml:space="preserve">справки о болезни </w:t>
      </w:r>
      <w:r w:rsidR="007C3E5C">
        <w:rPr>
          <w:b/>
        </w:rPr>
        <w:t>или</w:t>
      </w:r>
      <w:r>
        <w:rPr>
          <w:b/>
        </w:rPr>
        <w:t xml:space="preserve"> заявлени</w:t>
      </w:r>
      <w:r w:rsidR="007C3E5C">
        <w:rPr>
          <w:b/>
        </w:rPr>
        <w:t>я</w:t>
      </w:r>
      <w:r>
        <w:rPr>
          <w:b/>
        </w:rPr>
        <w:t xml:space="preserve"> родител</w:t>
      </w:r>
      <w:r w:rsidR="007C3E5C">
        <w:rPr>
          <w:b/>
        </w:rPr>
        <w:t>ей (законных представителей)</w:t>
      </w:r>
      <w:r>
        <w:rPr>
          <w:b/>
        </w:rPr>
        <w:t xml:space="preserve"> о предоставлении отпуска.</w:t>
      </w:r>
    </w:p>
    <w:p w:rsidR="00803CD2" w:rsidRPr="00F36044" w:rsidRDefault="00803CD2" w:rsidP="00F36044">
      <w:pPr>
        <w:tabs>
          <w:tab w:val="left" w:pos="767"/>
        </w:tabs>
        <w:ind w:left="106" w:right="117"/>
        <w:rPr>
          <w:i/>
        </w:rPr>
      </w:pPr>
      <w:bookmarkStart w:id="0" w:name="_GoBack"/>
      <w:bookmarkEnd w:id="0"/>
    </w:p>
    <w:p w:rsidR="008E33F6" w:rsidRDefault="00E83562">
      <w:pPr>
        <w:pStyle w:val="1"/>
        <w:numPr>
          <w:ilvl w:val="0"/>
          <w:numId w:val="9"/>
        </w:numPr>
        <w:tabs>
          <w:tab w:val="left" w:pos="3345"/>
        </w:tabs>
        <w:spacing w:before="6" w:line="250" w:lineRule="exact"/>
        <w:ind w:left="3344" w:hanging="269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546"/>
        </w:tabs>
        <w:ind w:right="126" w:firstLine="0"/>
      </w:pPr>
      <w:r>
        <w:t>Условия,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заключен</w:t>
      </w:r>
      <w:r>
        <w:rPr>
          <w:spacing w:val="51"/>
        </w:rPr>
        <w:t xml:space="preserve"> </w:t>
      </w:r>
      <w:r>
        <w:t>настоящий</w:t>
      </w:r>
      <w:r>
        <w:rPr>
          <w:spacing w:val="48"/>
        </w:rPr>
        <w:t xml:space="preserve"> </w:t>
      </w:r>
      <w:r>
        <w:t>Договор,</w:t>
      </w:r>
      <w:r>
        <w:rPr>
          <w:spacing w:val="51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изменены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соглашению</w:t>
      </w:r>
      <w:r>
        <w:rPr>
          <w:spacing w:val="49"/>
        </w:rPr>
        <w:t xml:space="preserve"> </w:t>
      </w:r>
      <w:r>
        <w:t>Сторон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 Российской Федерации.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493"/>
        </w:tabs>
        <w:spacing w:line="252" w:lineRule="exact"/>
        <w:ind w:left="492" w:hanging="387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493"/>
        </w:tabs>
        <w:spacing w:line="252" w:lineRule="exact"/>
        <w:ind w:left="492" w:hanging="387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одностороннем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ind w:right="123"/>
        <w:jc w:val="left"/>
      </w:pPr>
      <w:r>
        <w:t>установления нарушения</w:t>
      </w:r>
      <w:r>
        <w:rPr>
          <w:spacing w:val="2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в образовательную</w:t>
      </w:r>
      <w:r>
        <w:rPr>
          <w:spacing w:val="3"/>
        </w:rPr>
        <w:t xml:space="preserve"> </w:t>
      </w:r>
      <w:r>
        <w:t>организацию, повлекшего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вине</w:t>
      </w:r>
      <w:r>
        <w:rPr>
          <w:spacing w:val="3"/>
        </w:rPr>
        <w:t xml:space="preserve"> </w:t>
      </w:r>
      <w:r>
        <w:t>Обучающегося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 зачисление в эту</w:t>
      </w:r>
      <w:r>
        <w:rPr>
          <w:spacing w:val="-3"/>
        </w:rPr>
        <w:t xml:space="preserve"> </w:t>
      </w:r>
      <w:r>
        <w:t>образовательную организацию;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spacing w:line="267" w:lineRule="exact"/>
        <w:ind w:hanging="361"/>
        <w:jc w:val="left"/>
      </w:pPr>
      <w:r>
        <w:t>просрочки</w:t>
      </w:r>
      <w:r>
        <w:rPr>
          <w:spacing w:val="-4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ind w:right="125"/>
        <w:jc w:val="left"/>
      </w:pPr>
      <w:r>
        <w:t>невозможности</w:t>
      </w:r>
      <w:r>
        <w:rPr>
          <w:spacing w:val="6"/>
        </w:rPr>
        <w:t xml:space="preserve"> </w:t>
      </w:r>
      <w:r>
        <w:t>надлежащего</w:t>
      </w:r>
      <w:r>
        <w:rPr>
          <w:spacing w:val="6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обязательства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оказанию</w:t>
      </w:r>
      <w:r>
        <w:rPr>
          <w:spacing w:val="4"/>
        </w:rPr>
        <w:t xml:space="preserve"> </w:t>
      </w:r>
      <w:r>
        <w:t>платных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 Обучающегося;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spacing w:line="268" w:lineRule="exact"/>
        <w:ind w:hanging="361"/>
        <w:jc w:val="left"/>
      </w:pP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493"/>
        </w:tabs>
        <w:spacing w:line="252" w:lineRule="exact"/>
        <w:ind w:left="492" w:hanging="387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расторгается</w:t>
      </w:r>
      <w:r>
        <w:rPr>
          <w:spacing w:val="-3"/>
        </w:rPr>
        <w:t xml:space="preserve"> </w:t>
      </w:r>
      <w:r>
        <w:t>досрочно: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7"/>
        </w:tabs>
        <w:spacing w:before="2"/>
        <w:ind w:right="121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52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осуществляющую образовательную деятельность;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7"/>
        </w:tabs>
        <w:ind w:right="121"/>
      </w:pPr>
      <w:r>
        <w:t>по инициативе Исполнителя в случае применения к 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 как меры дисциплинарного взыскания, в случае невыполнения обучающимся по профессиональной</w:t>
      </w:r>
      <w:r>
        <w:rPr>
          <w:spacing w:val="-52"/>
        </w:rPr>
        <w:t xml:space="preserve"> </w:t>
      </w:r>
      <w:r>
        <w:t>образовательной программе обязанностей по добросовестному освоению такой образовательной программы и</w:t>
      </w:r>
      <w:r>
        <w:rPr>
          <w:spacing w:val="1"/>
        </w:rPr>
        <w:t xml:space="preserve"> </w:t>
      </w:r>
      <w:r>
        <w:t>выполнению учебного плана, а также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повлекшего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незаконное</w:t>
      </w:r>
      <w:r>
        <w:rPr>
          <w:spacing w:val="-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организацию;</w:t>
      </w:r>
    </w:p>
    <w:p w:rsidR="008E33F6" w:rsidRDefault="00E83562">
      <w:pPr>
        <w:pStyle w:val="a5"/>
        <w:numPr>
          <w:ilvl w:val="0"/>
          <w:numId w:val="3"/>
        </w:numPr>
        <w:tabs>
          <w:tab w:val="left" w:pos="467"/>
        </w:tabs>
        <w:spacing w:line="237" w:lineRule="auto"/>
        <w:ind w:right="124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Исполнителя.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527"/>
        </w:tabs>
        <w:spacing w:before="2"/>
        <w:ind w:right="121" w:firstLine="0"/>
      </w:pPr>
      <w: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</w:rPr>
        <w:t xml:space="preserve"> </w:t>
      </w:r>
      <w:r>
        <w:t>Заказчику</w:t>
      </w:r>
      <w:r>
        <w:rPr>
          <w:spacing w:val="-3"/>
        </w:rPr>
        <w:t xml:space="preserve"> </w:t>
      </w:r>
      <w:r>
        <w:t>убытков.</w:t>
      </w:r>
    </w:p>
    <w:p w:rsidR="008E33F6" w:rsidRDefault="00E83562">
      <w:pPr>
        <w:pStyle w:val="a5"/>
        <w:numPr>
          <w:ilvl w:val="1"/>
          <w:numId w:val="4"/>
        </w:numPr>
        <w:tabs>
          <w:tab w:val="left" w:pos="493"/>
        </w:tabs>
        <w:ind w:right="121" w:firstLine="0"/>
      </w:pPr>
      <w:r>
        <w:t>Заказчик вправе отказаться от исполнения настоящего Договора при условии оплаты Исполнителю фактически</w:t>
      </w:r>
      <w:r>
        <w:rPr>
          <w:spacing w:val="-52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расходов,</w:t>
      </w:r>
      <w:r>
        <w:rPr>
          <w:spacing w:val="-3"/>
        </w:rPr>
        <w:t xml:space="preserve"> </w:t>
      </w:r>
      <w:r>
        <w:t>связанных с исполнением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 Договору.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2749"/>
        </w:tabs>
        <w:spacing w:before="67" w:line="250" w:lineRule="exact"/>
        <w:ind w:left="2748" w:hanging="35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</w:t>
      </w:r>
    </w:p>
    <w:p w:rsidR="008E33F6" w:rsidRDefault="00E83562">
      <w:pPr>
        <w:pStyle w:val="a5"/>
        <w:numPr>
          <w:ilvl w:val="1"/>
          <w:numId w:val="2"/>
        </w:numPr>
        <w:tabs>
          <w:tab w:val="left" w:pos="623"/>
        </w:tabs>
        <w:ind w:right="123" w:firstLine="0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предусмотренную 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Договором.</w:t>
      </w:r>
    </w:p>
    <w:p w:rsidR="008E33F6" w:rsidRDefault="00E83562">
      <w:pPr>
        <w:pStyle w:val="a5"/>
        <w:numPr>
          <w:ilvl w:val="1"/>
          <w:numId w:val="2"/>
        </w:numPr>
        <w:tabs>
          <w:tab w:val="left" w:pos="572"/>
        </w:tabs>
        <w:ind w:right="123" w:firstLine="0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потребовать: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59"/>
        </w:tabs>
        <w:spacing w:line="252" w:lineRule="exact"/>
        <w:ind w:hanging="553"/>
      </w:pPr>
      <w:r>
        <w:t>Безвозмездного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услуги;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59"/>
        </w:tabs>
        <w:spacing w:line="252" w:lineRule="exact"/>
        <w:ind w:hanging="553"/>
      </w:pPr>
      <w:r>
        <w:t>Соразмерного</w:t>
      </w:r>
      <w:r>
        <w:rPr>
          <w:spacing w:val="-3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оказанной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услуги;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61"/>
        </w:tabs>
        <w:ind w:left="106" w:right="125" w:firstLine="0"/>
      </w:pPr>
      <w:r>
        <w:t>Возмещения понесенных им расходов по устранению недостатков оказанной образовательной услуги своими</w:t>
      </w:r>
      <w:r>
        <w:rPr>
          <w:spacing w:val="-52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третьими лицами.</w:t>
      </w:r>
    </w:p>
    <w:p w:rsidR="008E33F6" w:rsidRDefault="00E83562">
      <w:pPr>
        <w:pStyle w:val="a5"/>
        <w:numPr>
          <w:ilvl w:val="1"/>
          <w:numId w:val="2"/>
        </w:numPr>
        <w:tabs>
          <w:tab w:val="left" w:pos="507"/>
        </w:tabs>
        <w:ind w:right="122" w:firstLine="0"/>
      </w:pPr>
      <w:r>
        <w:t>Заказчик вправе отказаться от исполнения Договора и потребовать полного возмещения убытков, если в срок</w:t>
      </w:r>
      <w:r>
        <w:rPr>
          <w:spacing w:val="1"/>
        </w:rPr>
        <w:t xml:space="preserve"> </w:t>
      </w:r>
      <w:r>
        <w:t>недостатки образовательной услуги не устранены Исполнителем. Заказчик также вправе отказаться от 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-10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обнаружен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11"/>
        </w:rPr>
        <w:t xml:space="preserve"> </w:t>
      </w:r>
      <w:r>
        <w:t>недостаток</w:t>
      </w:r>
      <w:r>
        <w:rPr>
          <w:spacing w:val="-11"/>
        </w:rPr>
        <w:t xml:space="preserve"> </w:t>
      </w:r>
      <w:r>
        <w:t>оказанной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существенные</w:t>
      </w:r>
      <w:r>
        <w:rPr>
          <w:spacing w:val="-53"/>
        </w:rPr>
        <w:t xml:space="preserve"> </w:t>
      </w:r>
      <w:r>
        <w:t>отступления</w:t>
      </w:r>
      <w:r>
        <w:rPr>
          <w:spacing w:val="-2"/>
        </w:rPr>
        <w:t xml:space="preserve"> </w:t>
      </w:r>
      <w:r>
        <w:t>от условий Договора.</w:t>
      </w:r>
    </w:p>
    <w:p w:rsidR="008E33F6" w:rsidRDefault="00E83562">
      <w:pPr>
        <w:pStyle w:val="a5"/>
        <w:numPr>
          <w:ilvl w:val="1"/>
          <w:numId w:val="2"/>
        </w:numPr>
        <w:tabs>
          <w:tab w:val="left" w:pos="498"/>
        </w:tabs>
        <w:ind w:right="120" w:firstLine="0"/>
      </w:pPr>
      <w:r>
        <w:t>Если Исполнитель нарушил сроки оказания образовательной услуги (сроки начала и (или) окончания оказания</w:t>
      </w:r>
      <w:r>
        <w:rPr>
          <w:spacing w:val="1"/>
        </w:rPr>
        <w:t xml:space="preserve"> </w:t>
      </w:r>
      <w:r>
        <w:t>образовательной услуги и (или) промежуточные сроки оказания образовательной услуги) либо если во время</w:t>
      </w:r>
      <w:r>
        <w:rPr>
          <w:spacing w:val="1"/>
        </w:rPr>
        <w:t xml:space="preserve"> </w:t>
      </w:r>
      <w:r>
        <w:t>оказания образовательной услуги стало очевидным, что она не будет осуществлена в срок, Заказчик вправе по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выбору: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716"/>
        </w:tabs>
        <w:ind w:left="106" w:right="125" w:firstLine="0"/>
      </w:pP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(или) закончить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услуги;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75"/>
        </w:tabs>
        <w:ind w:left="106" w:right="122" w:firstLine="0"/>
      </w:pPr>
      <w:r>
        <w:t>Поручить оказать образовательную услугу третьим лицам за разумную цену и потребовать от Исполнителя</w:t>
      </w:r>
      <w:r>
        <w:rPr>
          <w:spacing w:val="1"/>
        </w:rPr>
        <w:t xml:space="preserve"> </w:t>
      </w:r>
      <w:r>
        <w:t>возмещения</w:t>
      </w:r>
      <w:r>
        <w:rPr>
          <w:spacing w:val="-3"/>
        </w:rPr>
        <w:t xml:space="preserve"> </w:t>
      </w:r>
      <w:r>
        <w:t>понесенных</w:t>
      </w:r>
      <w:r>
        <w:rPr>
          <w:spacing w:val="-2"/>
        </w:rPr>
        <w:t xml:space="preserve"> </w:t>
      </w:r>
      <w:r>
        <w:t>расходов;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59"/>
        </w:tabs>
        <w:spacing w:line="251" w:lineRule="exact"/>
        <w:ind w:hanging="553"/>
      </w:pPr>
      <w:r>
        <w:t>Потребовать</w:t>
      </w:r>
      <w:r>
        <w:rPr>
          <w:spacing w:val="-3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услуги;</w:t>
      </w:r>
    </w:p>
    <w:p w:rsidR="008E33F6" w:rsidRDefault="00E83562">
      <w:pPr>
        <w:pStyle w:val="a5"/>
        <w:numPr>
          <w:ilvl w:val="2"/>
          <w:numId w:val="2"/>
        </w:numPr>
        <w:tabs>
          <w:tab w:val="left" w:pos="659"/>
        </w:tabs>
        <w:spacing w:before="1" w:line="252" w:lineRule="exact"/>
        <w:ind w:hanging="553"/>
      </w:pPr>
      <w:r>
        <w:t>Расторгнуть</w:t>
      </w:r>
      <w:r>
        <w:rPr>
          <w:spacing w:val="-4"/>
        </w:rPr>
        <w:t xml:space="preserve"> </w:t>
      </w:r>
      <w:r>
        <w:t>Договор.</w:t>
      </w:r>
    </w:p>
    <w:p w:rsidR="008E33F6" w:rsidRDefault="00E83562">
      <w:pPr>
        <w:pStyle w:val="a5"/>
        <w:numPr>
          <w:ilvl w:val="1"/>
          <w:numId w:val="2"/>
        </w:numPr>
        <w:tabs>
          <w:tab w:val="left" w:pos="520"/>
        </w:tabs>
        <w:ind w:right="120" w:firstLine="0"/>
      </w:pPr>
      <w:r>
        <w:t>Заказчик вправе потребовать полного возмещения убытков, причиненных ему в связи с нарушением сроков</w:t>
      </w:r>
      <w:r>
        <w:rPr>
          <w:spacing w:val="1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недостатками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услуги.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4552"/>
        </w:tabs>
        <w:spacing w:line="251" w:lineRule="exact"/>
        <w:ind w:left="4551" w:hanging="44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8E33F6" w:rsidRDefault="00E83562">
      <w:pPr>
        <w:pStyle w:val="a3"/>
        <w:tabs>
          <w:tab w:val="left" w:pos="10167"/>
        </w:tabs>
        <w:ind w:right="118"/>
      </w:pPr>
      <w:r>
        <w:t>7.1.</w:t>
      </w:r>
      <w:r>
        <w:rPr>
          <w:spacing w:val="-9"/>
        </w:rPr>
        <w:t xml:space="preserve"> </w:t>
      </w:r>
      <w:r>
        <w:t>Настоящий</w:t>
      </w:r>
      <w:r>
        <w:rPr>
          <w:spacing w:val="-10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вступает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Сторонами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«</w:t>
      </w:r>
      <w:r>
        <w:rPr>
          <w:u w:val="single"/>
        </w:rPr>
        <w:t xml:space="preserve"> </w:t>
      </w:r>
      <w:r w:rsidR="007C3E5C">
        <w:rPr>
          <w:u w:val="single"/>
        </w:rPr>
        <w:t>31</w:t>
      </w:r>
      <w:r>
        <w:rPr>
          <w:spacing w:val="1"/>
          <w:u w:val="single"/>
        </w:rPr>
        <w:t xml:space="preserve"> </w:t>
      </w:r>
      <w:r>
        <w:t>»</w:t>
      </w:r>
      <w:r w:rsidR="007C3E5C">
        <w:t xml:space="preserve"> </w:t>
      </w:r>
      <w:r w:rsidR="007C3E5C">
        <w:rPr>
          <w:u w:val="single"/>
        </w:rPr>
        <w:t xml:space="preserve">мая </w:t>
      </w:r>
      <w:r>
        <w:t>20</w:t>
      </w:r>
      <w:r w:rsidR="008A422A">
        <w:rPr>
          <w:u w:val="single"/>
        </w:rPr>
        <w:t>25</w:t>
      </w:r>
      <w:r w:rsidR="007C3E5C">
        <w:rPr>
          <w:u w:val="single"/>
        </w:rPr>
        <w:t xml:space="preserve"> </w:t>
      </w:r>
      <w:r>
        <w:t>г.,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полного 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либо до расторжения.</w:t>
      </w:r>
    </w:p>
    <w:p w:rsidR="008E33F6" w:rsidRDefault="00E83562">
      <w:pPr>
        <w:pStyle w:val="1"/>
        <w:numPr>
          <w:ilvl w:val="0"/>
          <w:numId w:val="9"/>
        </w:numPr>
        <w:tabs>
          <w:tab w:val="left" w:pos="4379"/>
        </w:tabs>
        <w:spacing w:before="1" w:line="251" w:lineRule="exact"/>
        <w:ind w:left="4378" w:hanging="526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8E33F6" w:rsidRDefault="00E83562">
      <w:pPr>
        <w:pStyle w:val="a5"/>
        <w:numPr>
          <w:ilvl w:val="1"/>
          <w:numId w:val="1"/>
        </w:numPr>
        <w:tabs>
          <w:tab w:val="left" w:pos="503"/>
        </w:tabs>
        <w:ind w:right="125" w:firstLine="0"/>
      </w:pPr>
      <w:r>
        <w:t>Сведения, указанные в настоящем Договоре, соответствуют информации, размещенной на официальном сайте</w:t>
      </w:r>
      <w:r>
        <w:rPr>
          <w:spacing w:val="1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на дату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настоящего Договора.</w:t>
      </w:r>
    </w:p>
    <w:p w:rsidR="008E33F6" w:rsidRDefault="00E83562">
      <w:pPr>
        <w:pStyle w:val="a5"/>
        <w:numPr>
          <w:ilvl w:val="1"/>
          <w:numId w:val="1"/>
        </w:numPr>
        <w:tabs>
          <w:tab w:val="left" w:pos="500"/>
        </w:tabs>
        <w:ind w:right="120" w:firstLine="0"/>
      </w:pPr>
      <w:r>
        <w:t>Под периодом предоставления образовательной услуги (периодом обучения) понимается промежуток времени</w:t>
      </w:r>
      <w:r>
        <w:rPr>
          <w:spacing w:val="1"/>
        </w:rPr>
        <w:t xml:space="preserve"> </w:t>
      </w:r>
      <w:r>
        <w:t>с даты издания приказа о зачислении Обучающегося в образовательную организацию до даты издания приказа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Обучающегося из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E33F6" w:rsidRDefault="00E83562">
      <w:pPr>
        <w:pStyle w:val="a5"/>
        <w:numPr>
          <w:ilvl w:val="1"/>
          <w:numId w:val="1"/>
        </w:numPr>
        <w:tabs>
          <w:tab w:val="left" w:pos="520"/>
        </w:tabs>
        <w:ind w:right="121" w:firstLine="0"/>
      </w:pPr>
      <w:r>
        <w:lastRenderedPageBreak/>
        <w:t xml:space="preserve">Настоящий Договор составлен в </w:t>
      </w:r>
      <w:r>
        <w:rPr>
          <w:u w:val="single"/>
        </w:rPr>
        <w:t>2-х</w:t>
      </w:r>
      <w:r>
        <w:t xml:space="preserve"> экземплярах, по одному для каждой из Сторон. Все экземпляры имеют</w:t>
      </w:r>
      <w:r>
        <w:rPr>
          <w:spacing w:val="1"/>
        </w:rPr>
        <w:t xml:space="preserve"> </w:t>
      </w:r>
      <w:r>
        <w:t>одинаковую юридическую силу. Изменения и дополнения настоящего Договора могут производиться только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подписываться</w:t>
      </w:r>
      <w:r>
        <w:rPr>
          <w:spacing w:val="-1"/>
        </w:rPr>
        <w:t xml:space="preserve"> </w:t>
      </w:r>
      <w:r>
        <w:t>уполномоченными представителями</w:t>
      </w:r>
      <w:r>
        <w:rPr>
          <w:spacing w:val="-1"/>
        </w:rPr>
        <w:t xml:space="preserve"> </w:t>
      </w:r>
      <w:r>
        <w:t>Сторон.</w:t>
      </w:r>
    </w:p>
    <w:p w:rsidR="008E33F6" w:rsidRDefault="00E83562">
      <w:pPr>
        <w:pStyle w:val="a5"/>
        <w:numPr>
          <w:ilvl w:val="1"/>
          <w:numId w:val="1"/>
        </w:numPr>
        <w:tabs>
          <w:tab w:val="left" w:pos="493"/>
        </w:tabs>
        <w:spacing w:line="252" w:lineRule="exact"/>
        <w:ind w:left="492" w:hanging="387"/>
      </w:pPr>
      <w:r>
        <w:t>Изменения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соглашениями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Договору.</w:t>
      </w:r>
    </w:p>
    <w:p w:rsidR="008A422A" w:rsidRDefault="008A422A" w:rsidP="008A422A">
      <w:pPr>
        <w:tabs>
          <w:tab w:val="left" w:pos="493"/>
        </w:tabs>
        <w:spacing w:line="252" w:lineRule="exact"/>
      </w:pPr>
    </w:p>
    <w:p w:rsidR="008A422A" w:rsidRDefault="008A422A" w:rsidP="008A422A">
      <w:pPr>
        <w:tabs>
          <w:tab w:val="left" w:pos="493"/>
        </w:tabs>
        <w:spacing w:line="252" w:lineRule="exact"/>
      </w:pPr>
    </w:p>
    <w:p w:rsidR="008E33F6" w:rsidRDefault="00E83562" w:rsidP="00B207B7">
      <w:pPr>
        <w:pStyle w:val="1"/>
        <w:numPr>
          <w:ilvl w:val="0"/>
          <w:numId w:val="9"/>
        </w:numPr>
        <w:tabs>
          <w:tab w:val="left" w:pos="4368"/>
        </w:tabs>
        <w:spacing w:before="3"/>
        <w:ind w:left="4367" w:hanging="35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</w:t>
      </w:r>
    </w:p>
    <w:tbl>
      <w:tblPr>
        <w:tblStyle w:val="a7"/>
        <w:tblW w:w="11165" w:type="dxa"/>
        <w:tblLook w:val="04A0" w:firstRow="1" w:lastRow="0" w:firstColumn="1" w:lastColumn="0" w:noHBand="0" w:noVBand="1"/>
      </w:tblPr>
      <w:tblGrid>
        <w:gridCol w:w="3586"/>
        <w:gridCol w:w="4176"/>
        <w:gridCol w:w="3403"/>
      </w:tblGrid>
      <w:tr w:rsidR="00C87781" w:rsidTr="00B207B7">
        <w:tc>
          <w:tcPr>
            <w:tcW w:w="3586" w:type="dxa"/>
          </w:tcPr>
          <w:p w:rsidR="00C87781" w:rsidRPr="001D0375" w:rsidRDefault="00C87781" w:rsidP="00930117">
            <w:pPr>
              <w:rPr>
                <w:sz w:val="20"/>
                <w:szCs w:val="20"/>
                <w:u w:val="single"/>
              </w:rPr>
            </w:pPr>
            <w:r w:rsidRPr="001D0375">
              <w:rPr>
                <w:sz w:val="18"/>
                <w:szCs w:val="18"/>
                <w:u w:val="single"/>
              </w:rPr>
              <w:t>Исполнитель: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– детский сад № 76  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>Юридический адрес: 620057,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 г. Екатеринбург, пер. Замятина, 34 а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>тел. 3</w:t>
            </w:r>
            <w:r>
              <w:rPr>
                <w:sz w:val="20"/>
                <w:szCs w:val="20"/>
              </w:rPr>
              <w:t>00-27-98</w:t>
            </w:r>
            <w:r w:rsidRPr="00C44766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00-66-96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ИНН/КПП </w:t>
            </w:r>
            <w:r w:rsidR="00A21E7F" w:rsidRPr="00A21E7F">
              <w:rPr>
                <w:sz w:val="20"/>
                <w:szCs w:val="20"/>
              </w:rPr>
              <w:t>6663049770 / 668601001</w:t>
            </w:r>
          </w:p>
          <w:p w:rsidR="00A21E7F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ОГРН </w:t>
            </w:r>
            <w:r w:rsidR="00A21E7F" w:rsidRPr="00A21E7F">
              <w:rPr>
                <w:sz w:val="20"/>
                <w:szCs w:val="20"/>
              </w:rPr>
              <w:t>1036604784853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Л\счет: </w:t>
            </w:r>
            <w:r w:rsidR="00A21E7F" w:rsidRPr="00A21E7F">
              <w:rPr>
                <w:sz w:val="20"/>
                <w:szCs w:val="20"/>
              </w:rPr>
              <w:t>39061000076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Расчетный счет: </w:t>
            </w:r>
          </w:p>
          <w:p w:rsidR="00A21E7F" w:rsidRDefault="00A21E7F" w:rsidP="00930117">
            <w:pPr>
              <w:rPr>
                <w:sz w:val="20"/>
                <w:szCs w:val="20"/>
              </w:rPr>
            </w:pPr>
            <w:r w:rsidRPr="00A21E7F">
              <w:rPr>
                <w:sz w:val="20"/>
                <w:szCs w:val="20"/>
              </w:rPr>
              <w:t>03234643657010006200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Уральское </w:t>
            </w:r>
            <w:r w:rsidRPr="00C44766">
              <w:rPr>
                <w:sz w:val="20"/>
                <w:szCs w:val="20"/>
              </w:rPr>
              <w:t xml:space="preserve">ГУ Банка России </w:t>
            </w:r>
            <w:r>
              <w:rPr>
                <w:sz w:val="20"/>
                <w:szCs w:val="20"/>
              </w:rPr>
              <w:t xml:space="preserve">// УФК </w:t>
            </w:r>
            <w:r w:rsidRPr="00C44766">
              <w:rPr>
                <w:sz w:val="20"/>
                <w:szCs w:val="20"/>
              </w:rPr>
              <w:t>по Свердловской области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Екатеринбурга</w:t>
            </w:r>
          </w:p>
          <w:p w:rsidR="00C87781" w:rsidRPr="00C44766" w:rsidRDefault="00C87781" w:rsidP="00930117">
            <w:pPr>
              <w:rPr>
                <w:sz w:val="20"/>
                <w:szCs w:val="20"/>
              </w:rPr>
            </w:pPr>
            <w:r w:rsidRPr="00C44766">
              <w:rPr>
                <w:sz w:val="20"/>
                <w:szCs w:val="20"/>
              </w:rPr>
              <w:t xml:space="preserve">Электронный адрес: </w:t>
            </w:r>
            <w:hyperlink r:id="rId7" w:history="1">
              <w:r w:rsidRPr="00C44766">
                <w:rPr>
                  <w:rStyle w:val="a6"/>
                  <w:sz w:val="20"/>
                  <w:szCs w:val="20"/>
                  <w:lang w:val="en-US"/>
                </w:rPr>
                <w:t>dou</w:t>
              </w:r>
              <w:r w:rsidRPr="00C44766">
                <w:rPr>
                  <w:rStyle w:val="a6"/>
                  <w:sz w:val="20"/>
                  <w:szCs w:val="20"/>
                </w:rPr>
                <w:t>76@</w:t>
              </w:r>
              <w:r w:rsidRPr="00C44766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Pr="00C4476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C44766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44766">
              <w:rPr>
                <w:sz w:val="20"/>
                <w:szCs w:val="20"/>
              </w:rPr>
              <w:t xml:space="preserve"> </w:t>
            </w:r>
          </w:p>
          <w:p w:rsidR="00C87781" w:rsidRDefault="007C3E5C" w:rsidP="00C87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87781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C87781" w:rsidRPr="00C44766">
              <w:rPr>
                <w:sz w:val="20"/>
                <w:szCs w:val="20"/>
              </w:rPr>
              <w:t xml:space="preserve"> МБДОУ _______________/ </w:t>
            </w:r>
            <w:r w:rsidR="00C87781">
              <w:rPr>
                <w:sz w:val="20"/>
                <w:szCs w:val="20"/>
              </w:rPr>
              <w:t>С</w:t>
            </w:r>
            <w:r w:rsidR="00A8300D">
              <w:rPr>
                <w:sz w:val="20"/>
                <w:szCs w:val="20"/>
              </w:rPr>
              <w:t>еменова Е.С.</w:t>
            </w:r>
          </w:p>
          <w:p w:rsidR="003037F1" w:rsidRPr="00C44766" w:rsidRDefault="003037F1" w:rsidP="00C87781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C87781" w:rsidRPr="001D0375" w:rsidRDefault="00C87781" w:rsidP="00930117">
            <w:pPr>
              <w:rPr>
                <w:sz w:val="18"/>
                <w:szCs w:val="18"/>
                <w:u w:val="single"/>
              </w:rPr>
            </w:pPr>
            <w:r w:rsidRPr="001D0375">
              <w:rPr>
                <w:sz w:val="18"/>
                <w:szCs w:val="18"/>
                <w:u w:val="single"/>
              </w:rPr>
              <w:t>Заказчик:</w:t>
            </w:r>
          </w:p>
          <w:p w:rsidR="00C87781" w:rsidRPr="00C44766" w:rsidRDefault="00C87781" w:rsidP="00930117">
            <w:pPr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ФИО_________________</w:t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>
              <w:rPr>
                <w:rFonts w:eastAsia="Calibri"/>
                <w:sz w:val="18"/>
                <w:szCs w:val="18"/>
              </w:rPr>
              <w:softHyphen/>
            </w:r>
            <w:r w:rsidRPr="00C44766">
              <w:rPr>
                <w:rFonts w:eastAsia="Calibri"/>
                <w:sz w:val="18"/>
                <w:szCs w:val="18"/>
              </w:rPr>
              <w:t>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___________________________________________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адрес_______________________________________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____________________________________________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паспортные данные__________________________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___________________________________________</w:t>
            </w:r>
          </w:p>
          <w:p w:rsidR="00C87781" w:rsidRPr="00C44766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 w:rsidRPr="00C44766">
              <w:rPr>
                <w:rFonts w:eastAsia="Calibri"/>
                <w:sz w:val="18"/>
                <w:szCs w:val="18"/>
              </w:rPr>
              <w:t>___________________________________________</w:t>
            </w:r>
          </w:p>
          <w:p w:rsidR="00C87781" w:rsidRDefault="00C87781" w:rsidP="00930117">
            <w:pPr>
              <w:spacing w:after="20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Телефон: </w:t>
            </w:r>
            <w:r w:rsidRPr="00C44766">
              <w:rPr>
                <w:rFonts w:eastAsia="Calibri"/>
                <w:sz w:val="18"/>
                <w:szCs w:val="18"/>
              </w:rPr>
              <w:t>__________________________________</w:t>
            </w:r>
          </w:p>
          <w:p w:rsidR="00C87781" w:rsidRDefault="00C87781" w:rsidP="00930117">
            <w:pPr>
              <w:rPr>
                <w:rFonts w:eastAsia="Calibri"/>
                <w:sz w:val="18"/>
                <w:szCs w:val="18"/>
              </w:rPr>
            </w:pPr>
          </w:p>
          <w:p w:rsidR="00C87781" w:rsidRDefault="00C87781" w:rsidP="00930117">
            <w:pPr>
              <w:rPr>
                <w:rFonts w:eastAsia="Calibri"/>
                <w:sz w:val="18"/>
                <w:szCs w:val="18"/>
              </w:rPr>
            </w:pPr>
          </w:p>
          <w:p w:rsidR="00C87781" w:rsidRDefault="00C87781" w:rsidP="0093011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Подпись:                             ____________________</w:t>
            </w:r>
          </w:p>
          <w:p w:rsidR="00C87781" w:rsidRPr="00463366" w:rsidRDefault="00C87781" w:rsidP="00B207B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B207B7">
              <w:rPr>
                <w:rFonts w:eastAsia="Calibri"/>
                <w:sz w:val="18"/>
                <w:szCs w:val="18"/>
              </w:rPr>
              <w:t xml:space="preserve">                         </w:t>
            </w:r>
            <w:r>
              <w:rPr>
                <w:rFonts w:eastAsia="Calibri"/>
                <w:sz w:val="18"/>
                <w:szCs w:val="18"/>
              </w:rPr>
              <w:t xml:space="preserve"> (расшифровка</w:t>
            </w:r>
            <w:r w:rsidR="00B207B7">
              <w:rPr>
                <w:rFonts w:eastAsia="Calibri"/>
                <w:sz w:val="18"/>
                <w:szCs w:val="18"/>
              </w:rPr>
              <w:t xml:space="preserve"> подписи)</w:t>
            </w:r>
            <w:r>
              <w:rPr>
                <w:rFonts w:eastAsia="Calibri"/>
                <w:sz w:val="18"/>
                <w:szCs w:val="18"/>
              </w:rPr>
              <w:t xml:space="preserve">               </w:t>
            </w:r>
            <w:r w:rsidR="00B207B7">
              <w:rPr>
                <w:rFonts w:eastAsia="Calibri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403" w:type="dxa"/>
          </w:tcPr>
          <w:p w:rsidR="00C87781" w:rsidRDefault="00C87781" w:rsidP="00930117">
            <w:pPr>
              <w:rPr>
                <w:sz w:val="20"/>
                <w:szCs w:val="20"/>
                <w:u w:val="single"/>
              </w:rPr>
            </w:pPr>
            <w:r w:rsidRPr="00463366">
              <w:rPr>
                <w:sz w:val="20"/>
                <w:szCs w:val="20"/>
                <w:u w:val="single"/>
              </w:rPr>
              <w:t>Обучающийся: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 w:rsidRPr="00463366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 (при наличии) 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рождения)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места жительства)</w:t>
            </w:r>
          </w:p>
          <w:p w:rsidR="00C87781" w:rsidRDefault="00C87781" w:rsidP="00930117">
            <w:pPr>
              <w:rPr>
                <w:sz w:val="20"/>
                <w:szCs w:val="20"/>
              </w:rPr>
            </w:pPr>
          </w:p>
          <w:p w:rsidR="00C87781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C87781" w:rsidRPr="00463366" w:rsidRDefault="00C87781" w:rsidP="00930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родителя (законного представителя)</w:t>
            </w:r>
          </w:p>
        </w:tc>
      </w:tr>
    </w:tbl>
    <w:p w:rsidR="008E33F6" w:rsidRPr="00B207B7" w:rsidRDefault="008E33F6" w:rsidP="00A8300D">
      <w:pPr>
        <w:pStyle w:val="a3"/>
        <w:ind w:left="0"/>
        <w:jc w:val="left"/>
        <w:rPr>
          <w:sz w:val="20"/>
          <w:lang w:val="en-US"/>
        </w:rPr>
      </w:pPr>
    </w:p>
    <w:sectPr w:rsidR="008E33F6" w:rsidRPr="00B207B7">
      <w:pgSz w:w="11910" w:h="16840"/>
      <w:pgMar w:top="5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1F46"/>
    <w:multiLevelType w:val="multilevel"/>
    <w:tmpl w:val="A9C0DADA"/>
    <w:lvl w:ilvl="0">
      <w:start w:val="1"/>
      <w:numFmt w:val="decimal"/>
      <w:lvlText w:val="%1"/>
      <w:lvlJc w:val="left"/>
      <w:pPr>
        <w:ind w:left="10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57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557"/>
      </w:pPr>
      <w:rPr>
        <w:rFonts w:hint="default"/>
        <w:lang w:val="ru-RU" w:eastAsia="en-US" w:bidi="ar-SA"/>
      </w:rPr>
    </w:lvl>
  </w:abstractNum>
  <w:abstractNum w:abstractNumId="1">
    <w:nsid w:val="16933851"/>
    <w:multiLevelType w:val="multilevel"/>
    <w:tmpl w:val="F8C069B6"/>
    <w:lvl w:ilvl="0">
      <w:start w:val="2"/>
      <w:numFmt w:val="decimal"/>
      <w:lvlText w:val="%1"/>
      <w:lvlJc w:val="left"/>
      <w:pPr>
        <w:ind w:left="49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6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5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42"/>
      </w:pPr>
      <w:rPr>
        <w:rFonts w:hint="default"/>
        <w:lang w:val="ru-RU" w:eastAsia="en-US" w:bidi="ar-SA"/>
      </w:rPr>
    </w:lvl>
  </w:abstractNum>
  <w:abstractNum w:abstractNumId="2">
    <w:nsid w:val="253C1FF3"/>
    <w:multiLevelType w:val="hybridMultilevel"/>
    <w:tmpl w:val="D84200FA"/>
    <w:lvl w:ilvl="0" w:tplc="DC90FC6A">
      <w:start w:val="1"/>
      <w:numFmt w:val="upperRoman"/>
      <w:lvlText w:val="%1."/>
      <w:lvlJc w:val="left"/>
      <w:pPr>
        <w:ind w:left="4741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7CC140E">
      <w:numFmt w:val="bullet"/>
      <w:lvlText w:val="•"/>
      <w:lvlJc w:val="left"/>
      <w:pPr>
        <w:ind w:left="5380" w:hanging="197"/>
      </w:pPr>
      <w:rPr>
        <w:rFonts w:hint="default"/>
        <w:lang w:val="ru-RU" w:eastAsia="en-US" w:bidi="ar-SA"/>
      </w:rPr>
    </w:lvl>
    <w:lvl w:ilvl="2" w:tplc="BCD24CFE">
      <w:numFmt w:val="bullet"/>
      <w:lvlText w:val="•"/>
      <w:lvlJc w:val="left"/>
      <w:pPr>
        <w:ind w:left="6021" w:hanging="197"/>
      </w:pPr>
      <w:rPr>
        <w:rFonts w:hint="default"/>
        <w:lang w:val="ru-RU" w:eastAsia="en-US" w:bidi="ar-SA"/>
      </w:rPr>
    </w:lvl>
    <w:lvl w:ilvl="3" w:tplc="0C9E631A">
      <w:numFmt w:val="bullet"/>
      <w:lvlText w:val="•"/>
      <w:lvlJc w:val="left"/>
      <w:pPr>
        <w:ind w:left="6661" w:hanging="197"/>
      </w:pPr>
      <w:rPr>
        <w:rFonts w:hint="default"/>
        <w:lang w:val="ru-RU" w:eastAsia="en-US" w:bidi="ar-SA"/>
      </w:rPr>
    </w:lvl>
    <w:lvl w:ilvl="4" w:tplc="4A921EE0">
      <w:numFmt w:val="bullet"/>
      <w:lvlText w:val="•"/>
      <w:lvlJc w:val="left"/>
      <w:pPr>
        <w:ind w:left="7302" w:hanging="197"/>
      </w:pPr>
      <w:rPr>
        <w:rFonts w:hint="default"/>
        <w:lang w:val="ru-RU" w:eastAsia="en-US" w:bidi="ar-SA"/>
      </w:rPr>
    </w:lvl>
    <w:lvl w:ilvl="5" w:tplc="E90CF184">
      <w:numFmt w:val="bullet"/>
      <w:lvlText w:val="•"/>
      <w:lvlJc w:val="left"/>
      <w:pPr>
        <w:ind w:left="7943" w:hanging="197"/>
      </w:pPr>
      <w:rPr>
        <w:rFonts w:hint="default"/>
        <w:lang w:val="ru-RU" w:eastAsia="en-US" w:bidi="ar-SA"/>
      </w:rPr>
    </w:lvl>
    <w:lvl w:ilvl="6" w:tplc="E006C862">
      <w:numFmt w:val="bullet"/>
      <w:lvlText w:val="•"/>
      <w:lvlJc w:val="left"/>
      <w:pPr>
        <w:ind w:left="8583" w:hanging="197"/>
      </w:pPr>
      <w:rPr>
        <w:rFonts w:hint="default"/>
        <w:lang w:val="ru-RU" w:eastAsia="en-US" w:bidi="ar-SA"/>
      </w:rPr>
    </w:lvl>
    <w:lvl w:ilvl="7" w:tplc="FEF0CB28">
      <w:numFmt w:val="bullet"/>
      <w:lvlText w:val="•"/>
      <w:lvlJc w:val="left"/>
      <w:pPr>
        <w:ind w:left="9224" w:hanging="197"/>
      </w:pPr>
      <w:rPr>
        <w:rFonts w:hint="default"/>
        <w:lang w:val="ru-RU" w:eastAsia="en-US" w:bidi="ar-SA"/>
      </w:rPr>
    </w:lvl>
    <w:lvl w:ilvl="8" w:tplc="6B504DC2">
      <w:numFmt w:val="bullet"/>
      <w:lvlText w:val="•"/>
      <w:lvlJc w:val="left"/>
      <w:pPr>
        <w:ind w:left="9865" w:hanging="197"/>
      </w:pPr>
      <w:rPr>
        <w:rFonts w:hint="default"/>
        <w:lang w:val="ru-RU" w:eastAsia="en-US" w:bidi="ar-SA"/>
      </w:rPr>
    </w:lvl>
  </w:abstractNum>
  <w:abstractNum w:abstractNumId="3">
    <w:nsid w:val="354C5A0E"/>
    <w:multiLevelType w:val="multilevel"/>
    <w:tmpl w:val="E7F89E46"/>
    <w:lvl w:ilvl="0">
      <w:start w:val="6"/>
      <w:numFmt w:val="decimal"/>
      <w:lvlText w:val="%1"/>
      <w:lvlJc w:val="left"/>
      <w:pPr>
        <w:ind w:left="106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52"/>
      </w:pPr>
      <w:rPr>
        <w:rFonts w:hint="default"/>
        <w:lang w:val="ru-RU" w:eastAsia="en-US" w:bidi="ar-SA"/>
      </w:rPr>
    </w:lvl>
  </w:abstractNum>
  <w:abstractNum w:abstractNumId="4">
    <w:nsid w:val="46DE7604"/>
    <w:multiLevelType w:val="multilevel"/>
    <w:tmpl w:val="836C3F32"/>
    <w:lvl w:ilvl="0">
      <w:start w:val="8"/>
      <w:numFmt w:val="decimal"/>
      <w:lvlText w:val="%1"/>
      <w:lvlJc w:val="left"/>
      <w:pPr>
        <w:ind w:left="106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9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396"/>
      </w:pPr>
      <w:rPr>
        <w:rFonts w:hint="default"/>
        <w:lang w:val="ru-RU" w:eastAsia="en-US" w:bidi="ar-SA"/>
      </w:rPr>
    </w:lvl>
  </w:abstractNum>
  <w:abstractNum w:abstractNumId="5">
    <w:nsid w:val="57B50F1D"/>
    <w:multiLevelType w:val="multilevel"/>
    <w:tmpl w:val="E18A143C"/>
    <w:lvl w:ilvl="0">
      <w:start w:val="3"/>
      <w:numFmt w:val="decimal"/>
      <w:lvlText w:val="%1"/>
      <w:lvlJc w:val="left"/>
      <w:pPr>
        <w:ind w:left="5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98"/>
      </w:pPr>
      <w:rPr>
        <w:rFonts w:hint="default"/>
        <w:lang w:val="ru-RU" w:eastAsia="en-US" w:bidi="ar-SA"/>
      </w:rPr>
    </w:lvl>
  </w:abstractNum>
  <w:abstractNum w:abstractNumId="6">
    <w:nsid w:val="72422A9D"/>
    <w:multiLevelType w:val="multilevel"/>
    <w:tmpl w:val="B08A25C0"/>
    <w:lvl w:ilvl="0">
      <w:start w:val="4"/>
      <w:numFmt w:val="decimal"/>
      <w:lvlText w:val="%1"/>
      <w:lvlJc w:val="left"/>
      <w:pPr>
        <w:ind w:left="775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5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49"/>
      </w:pPr>
      <w:rPr>
        <w:rFonts w:hint="default"/>
        <w:lang w:val="ru-RU" w:eastAsia="en-US" w:bidi="ar-SA"/>
      </w:rPr>
    </w:lvl>
  </w:abstractNum>
  <w:abstractNum w:abstractNumId="7">
    <w:nsid w:val="77F370F4"/>
    <w:multiLevelType w:val="hybridMultilevel"/>
    <w:tmpl w:val="22E4F4D8"/>
    <w:lvl w:ilvl="0" w:tplc="8FEE0128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54AE9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86B6565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5EBCDEC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F1C00F8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A414280A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51823F7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7E4A54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DF764EDE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8">
    <w:nsid w:val="7FFA71F1"/>
    <w:multiLevelType w:val="multilevel"/>
    <w:tmpl w:val="AB381D26"/>
    <w:lvl w:ilvl="0">
      <w:start w:val="5"/>
      <w:numFmt w:val="decimal"/>
      <w:lvlText w:val="%1"/>
      <w:lvlJc w:val="left"/>
      <w:pPr>
        <w:ind w:left="106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F6"/>
    <w:rsid w:val="001D27E2"/>
    <w:rsid w:val="003037F1"/>
    <w:rsid w:val="003F6B44"/>
    <w:rsid w:val="004514E7"/>
    <w:rsid w:val="00460C44"/>
    <w:rsid w:val="005473E9"/>
    <w:rsid w:val="005B522C"/>
    <w:rsid w:val="00606BFF"/>
    <w:rsid w:val="0067318F"/>
    <w:rsid w:val="007868D6"/>
    <w:rsid w:val="007C3E5C"/>
    <w:rsid w:val="007E4CD4"/>
    <w:rsid w:val="007F1AFB"/>
    <w:rsid w:val="00803CD2"/>
    <w:rsid w:val="00823D76"/>
    <w:rsid w:val="008A422A"/>
    <w:rsid w:val="008E33F6"/>
    <w:rsid w:val="00964A59"/>
    <w:rsid w:val="0099512B"/>
    <w:rsid w:val="009B5207"/>
    <w:rsid w:val="00A21E7F"/>
    <w:rsid w:val="00A7007B"/>
    <w:rsid w:val="00A8300D"/>
    <w:rsid w:val="00B207B7"/>
    <w:rsid w:val="00C01D91"/>
    <w:rsid w:val="00C87781"/>
    <w:rsid w:val="00D3273D"/>
    <w:rsid w:val="00E045FB"/>
    <w:rsid w:val="00E83562"/>
    <w:rsid w:val="00F173C6"/>
    <w:rsid w:val="00F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748" w:hanging="35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</w:style>
  <w:style w:type="paragraph" w:styleId="a4">
    <w:name w:val="Title"/>
    <w:basedOn w:val="a"/>
    <w:uiPriority w:val="1"/>
    <w:qFormat/>
    <w:pPr>
      <w:ind w:right="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1" w:lineRule="exact"/>
      <w:jc w:val="center"/>
    </w:pPr>
  </w:style>
  <w:style w:type="character" w:styleId="a6">
    <w:name w:val="Hyperlink"/>
    <w:basedOn w:val="a0"/>
    <w:uiPriority w:val="99"/>
    <w:unhideWhenUsed/>
    <w:rsid w:val="00C87781"/>
    <w:rPr>
      <w:color w:val="0000FF"/>
      <w:u w:val="single"/>
    </w:rPr>
  </w:style>
  <w:style w:type="table" w:styleId="a7">
    <w:name w:val="Table Grid"/>
    <w:basedOn w:val="a1"/>
    <w:uiPriority w:val="59"/>
    <w:rsid w:val="00C87781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7B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748" w:hanging="35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</w:style>
  <w:style w:type="paragraph" w:styleId="a4">
    <w:name w:val="Title"/>
    <w:basedOn w:val="a"/>
    <w:uiPriority w:val="1"/>
    <w:qFormat/>
    <w:pPr>
      <w:ind w:right="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1" w:lineRule="exact"/>
      <w:jc w:val="center"/>
    </w:pPr>
  </w:style>
  <w:style w:type="character" w:styleId="a6">
    <w:name w:val="Hyperlink"/>
    <w:basedOn w:val="a0"/>
    <w:uiPriority w:val="99"/>
    <w:unhideWhenUsed/>
    <w:rsid w:val="00C87781"/>
    <w:rPr>
      <w:color w:val="0000FF"/>
      <w:u w:val="single"/>
    </w:rPr>
  </w:style>
  <w:style w:type="table" w:styleId="a7">
    <w:name w:val="Table Grid"/>
    <w:basedOn w:val="a1"/>
    <w:uiPriority w:val="59"/>
    <w:rsid w:val="00C87781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7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7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7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CAC2-ECE9-4A2D-BAD0-DB29CBC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2024-10-18T10:40:00Z</cp:lastPrinted>
  <dcterms:created xsi:type="dcterms:W3CDTF">2023-10-13T12:43:00Z</dcterms:created>
  <dcterms:modified xsi:type="dcterms:W3CDTF">2024-10-18T10:50:00Z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2022-09-15T00:00:00Z</vt:filetime>
  </property>
</Properties>
</file>