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30169" w14:textId="7B8567EF" w:rsidR="00BE5712" w:rsidRPr="00A05904" w:rsidRDefault="00BE5712" w:rsidP="5BB9F235">
      <w:pPr>
        <w:pStyle w:val="Default"/>
        <w:jc w:val="center"/>
        <w:rPr>
          <w:b/>
          <w:bCs/>
          <w:sz w:val="28"/>
          <w:szCs w:val="28"/>
        </w:rPr>
      </w:pPr>
    </w:p>
    <w:p w14:paraId="672A6659" w14:textId="619AFFAF" w:rsidR="00BE5712" w:rsidRPr="00A66E99" w:rsidRDefault="00BE5712" w:rsidP="00BE5712">
      <w:pPr>
        <w:autoSpaceDE w:val="0"/>
        <w:rPr>
          <w:rFonts w:ascii="Times New Roman" w:hAnsi="Times New Roman"/>
          <w:color w:val="000000"/>
          <w:lang w:val="ru-RU"/>
        </w:rPr>
      </w:pPr>
    </w:p>
    <w:tbl>
      <w:tblPr>
        <w:tblpPr w:leftFromText="180" w:rightFromText="180" w:vertAnchor="text" w:horzAnchor="margin" w:tblpXSpec="center" w:tblpY="344"/>
        <w:tblW w:w="10065" w:type="dxa"/>
        <w:tblLayout w:type="fixed"/>
        <w:tblLook w:val="0000" w:firstRow="0" w:lastRow="0" w:firstColumn="0" w:lastColumn="0" w:noHBand="0" w:noVBand="0"/>
      </w:tblPr>
      <w:tblGrid>
        <w:gridCol w:w="5387"/>
        <w:gridCol w:w="4678"/>
      </w:tblGrid>
      <w:tr w:rsidR="00BE5712" w:rsidRPr="0067091B" w14:paraId="3FF40ACC" w14:textId="77777777" w:rsidTr="00250F6F">
        <w:trPr>
          <w:trHeight w:val="656"/>
        </w:trPr>
        <w:tc>
          <w:tcPr>
            <w:tcW w:w="5387" w:type="dxa"/>
            <w:shd w:val="clear" w:color="auto" w:fill="auto"/>
          </w:tcPr>
          <w:p w14:paraId="19F30E62" w14:textId="77777777" w:rsidR="00BE5712" w:rsidRDefault="00BE5712" w:rsidP="00250F6F">
            <w:pPr>
              <w:pStyle w:val="Default"/>
              <w:tabs>
                <w:tab w:val="left" w:pos="5529"/>
              </w:tabs>
              <w:snapToGrid w:val="0"/>
              <w:rPr>
                <w:b/>
                <w:bCs/>
                <w:sz w:val="23"/>
                <w:szCs w:val="23"/>
              </w:rPr>
            </w:pPr>
            <w:r>
              <w:rPr>
                <w:b/>
                <w:bCs/>
                <w:sz w:val="23"/>
                <w:szCs w:val="23"/>
              </w:rPr>
              <w:t xml:space="preserve">Рассмотрено и принято </w:t>
            </w:r>
          </w:p>
          <w:p w14:paraId="0CC1C81A" w14:textId="77777777" w:rsidR="00BE5712" w:rsidRDefault="00BE5712" w:rsidP="00250F6F">
            <w:pPr>
              <w:pStyle w:val="Default"/>
              <w:tabs>
                <w:tab w:val="left" w:pos="5529"/>
              </w:tabs>
              <w:rPr>
                <w:sz w:val="23"/>
                <w:szCs w:val="23"/>
              </w:rPr>
            </w:pPr>
            <w:r>
              <w:rPr>
                <w:sz w:val="23"/>
                <w:szCs w:val="23"/>
              </w:rPr>
              <w:t>________________________</w:t>
            </w:r>
          </w:p>
          <w:p w14:paraId="1AF1C88D" w14:textId="77777777" w:rsidR="00BE5712" w:rsidRDefault="00BE5712" w:rsidP="00250F6F">
            <w:pPr>
              <w:pStyle w:val="Default"/>
              <w:tabs>
                <w:tab w:val="left" w:pos="5529"/>
              </w:tabs>
              <w:rPr>
                <w:sz w:val="23"/>
                <w:szCs w:val="23"/>
              </w:rPr>
            </w:pPr>
            <w:r>
              <w:rPr>
                <w:sz w:val="23"/>
                <w:szCs w:val="23"/>
              </w:rPr>
              <w:t xml:space="preserve">от </w:t>
            </w:r>
            <w:r>
              <w:rPr>
                <w:b/>
                <w:sz w:val="23"/>
                <w:szCs w:val="23"/>
              </w:rPr>
              <w:t>«____»___________</w:t>
            </w:r>
            <w:r>
              <w:rPr>
                <w:sz w:val="23"/>
                <w:szCs w:val="23"/>
              </w:rPr>
              <w:t xml:space="preserve">20__г. </w:t>
            </w:r>
          </w:p>
          <w:p w14:paraId="7DCA0F3C" w14:textId="77777777" w:rsidR="00BE5712" w:rsidRDefault="00BE5712" w:rsidP="00250F6F">
            <w:pPr>
              <w:pStyle w:val="Default"/>
              <w:tabs>
                <w:tab w:val="left" w:pos="5529"/>
              </w:tabs>
              <w:rPr>
                <w:sz w:val="23"/>
                <w:szCs w:val="23"/>
              </w:rPr>
            </w:pPr>
            <w:r>
              <w:rPr>
                <w:sz w:val="23"/>
                <w:szCs w:val="23"/>
              </w:rPr>
              <w:t xml:space="preserve">Протокол  № ____ </w:t>
            </w:r>
          </w:p>
        </w:tc>
        <w:tc>
          <w:tcPr>
            <w:tcW w:w="4678" w:type="dxa"/>
            <w:shd w:val="clear" w:color="auto" w:fill="auto"/>
          </w:tcPr>
          <w:p w14:paraId="229D70C7" w14:textId="658E5AC7" w:rsidR="00BE5712" w:rsidRDefault="00DD5D05" w:rsidP="00250F6F">
            <w:pPr>
              <w:pStyle w:val="Default"/>
              <w:tabs>
                <w:tab w:val="left" w:pos="5529"/>
              </w:tabs>
              <w:snapToGrid w:val="0"/>
              <w:rPr>
                <w:b/>
                <w:bCs/>
                <w:sz w:val="23"/>
                <w:szCs w:val="23"/>
              </w:rPr>
            </w:pPr>
            <w:r>
              <w:rPr>
                <w:b/>
                <w:bCs/>
                <w:sz w:val="23"/>
                <w:szCs w:val="23"/>
              </w:rPr>
              <w:t xml:space="preserve">                        Утверждено</w:t>
            </w:r>
            <w:r w:rsidR="00BE5712">
              <w:rPr>
                <w:b/>
                <w:bCs/>
                <w:sz w:val="23"/>
                <w:szCs w:val="23"/>
              </w:rPr>
              <w:t xml:space="preserve">: </w:t>
            </w:r>
          </w:p>
          <w:p w14:paraId="572D3464" w14:textId="7408A41A" w:rsidR="00BE5712" w:rsidRDefault="00DD5D05" w:rsidP="00250F6F">
            <w:pPr>
              <w:pStyle w:val="Default"/>
              <w:tabs>
                <w:tab w:val="left" w:pos="5529"/>
              </w:tabs>
              <w:rPr>
                <w:sz w:val="23"/>
                <w:szCs w:val="23"/>
              </w:rPr>
            </w:pPr>
            <w:r>
              <w:rPr>
                <w:sz w:val="23"/>
                <w:szCs w:val="23"/>
              </w:rPr>
              <w:t xml:space="preserve">     </w:t>
            </w:r>
            <w:r w:rsidR="005E22AC">
              <w:rPr>
                <w:sz w:val="23"/>
                <w:szCs w:val="23"/>
              </w:rPr>
              <w:t xml:space="preserve">                   Заведующий МБ</w:t>
            </w:r>
            <w:r>
              <w:rPr>
                <w:sz w:val="23"/>
                <w:szCs w:val="23"/>
              </w:rPr>
              <w:t>ДОУ</w:t>
            </w:r>
          </w:p>
          <w:p w14:paraId="44FCB5C1" w14:textId="3419F9B6" w:rsidR="00BE5712" w:rsidRDefault="00DD5D05" w:rsidP="00250F6F">
            <w:pPr>
              <w:pStyle w:val="Default"/>
              <w:tabs>
                <w:tab w:val="left" w:pos="5529"/>
              </w:tabs>
              <w:rPr>
                <w:sz w:val="23"/>
                <w:szCs w:val="23"/>
              </w:rPr>
            </w:pPr>
            <w:r>
              <w:rPr>
                <w:sz w:val="23"/>
                <w:szCs w:val="23"/>
              </w:rPr>
              <w:t xml:space="preserve">          </w:t>
            </w:r>
            <w:r w:rsidR="005E22AC">
              <w:rPr>
                <w:sz w:val="23"/>
                <w:szCs w:val="23"/>
              </w:rPr>
              <w:t xml:space="preserve">              «Детский сад № 76</w:t>
            </w:r>
            <w:r>
              <w:rPr>
                <w:sz w:val="23"/>
                <w:szCs w:val="23"/>
              </w:rPr>
              <w:t>»</w:t>
            </w:r>
          </w:p>
          <w:p w14:paraId="0177C441" w14:textId="71D8E3DB" w:rsidR="00BE5712" w:rsidRDefault="00DD5D05" w:rsidP="00250F6F">
            <w:pPr>
              <w:pStyle w:val="Default"/>
              <w:tabs>
                <w:tab w:val="left" w:pos="5529"/>
              </w:tabs>
              <w:rPr>
                <w:sz w:val="23"/>
                <w:szCs w:val="23"/>
              </w:rPr>
            </w:pPr>
            <w:r>
              <w:rPr>
                <w:sz w:val="23"/>
                <w:szCs w:val="23"/>
              </w:rPr>
              <w:t xml:space="preserve">                        ___________ /</w:t>
            </w:r>
            <w:r w:rsidR="005E22AC">
              <w:rPr>
                <w:sz w:val="23"/>
                <w:szCs w:val="23"/>
              </w:rPr>
              <w:t>Е.С.Семёнова</w:t>
            </w:r>
            <w:r w:rsidR="00CE04B5">
              <w:rPr>
                <w:sz w:val="23"/>
                <w:szCs w:val="23"/>
              </w:rPr>
              <w:t>/</w:t>
            </w:r>
          </w:p>
          <w:p w14:paraId="473A06A2" w14:textId="76B686A3" w:rsidR="00BE5712" w:rsidRDefault="00DD5D05" w:rsidP="00250F6F">
            <w:pPr>
              <w:pStyle w:val="Default"/>
              <w:tabs>
                <w:tab w:val="left" w:pos="5529"/>
              </w:tabs>
              <w:rPr>
                <w:sz w:val="23"/>
                <w:szCs w:val="23"/>
              </w:rPr>
            </w:pPr>
            <w:r>
              <w:rPr>
                <w:sz w:val="23"/>
                <w:szCs w:val="23"/>
              </w:rPr>
              <w:t xml:space="preserve">                        </w:t>
            </w:r>
            <w:r w:rsidR="00BE5712">
              <w:rPr>
                <w:sz w:val="23"/>
                <w:szCs w:val="23"/>
              </w:rPr>
              <w:t xml:space="preserve">от «___»____________20___г. </w:t>
            </w:r>
          </w:p>
        </w:tc>
      </w:tr>
    </w:tbl>
    <w:p w14:paraId="29D6B04F" w14:textId="073DD738" w:rsidR="00BE5712" w:rsidRDefault="00BE5712" w:rsidP="00BE5712">
      <w:pPr>
        <w:autoSpaceDE w:val="0"/>
        <w:rPr>
          <w:rFonts w:ascii="Times New Roman" w:hAnsi="Times New Roman"/>
          <w:b/>
          <w:bCs/>
          <w:color w:val="000000"/>
          <w:sz w:val="40"/>
          <w:szCs w:val="40"/>
          <w:lang w:val="ru-RU"/>
        </w:rPr>
      </w:pPr>
    </w:p>
    <w:p w14:paraId="0A37501D" w14:textId="77777777" w:rsidR="00BE5712" w:rsidRDefault="00BE5712" w:rsidP="00BE5712">
      <w:pPr>
        <w:autoSpaceDE w:val="0"/>
        <w:rPr>
          <w:rFonts w:ascii="Times New Roman" w:hAnsi="Times New Roman"/>
          <w:b/>
          <w:bCs/>
          <w:color w:val="000000"/>
          <w:sz w:val="40"/>
          <w:szCs w:val="40"/>
          <w:lang w:val="ru-RU"/>
        </w:rPr>
      </w:pPr>
    </w:p>
    <w:p w14:paraId="5DAB6C7B" w14:textId="77777777" w:rsidR="00BE5712" w:rsidRDefault="00BE5712" w:rsidP="00BE5712">
      <w:pPr>
        <w:autoSpaceDE w:val="0"/>
        <w:rPr>
          <w:rFonts w:ascii="Times New Roman" w:hAnsi="Times New Roman"/>
          <w:b/>
          <w:bCs/>
          <w:color w:val="000000"/>
          <w:sz w:val="40"/>
          <w:szCs w:val="40"/>
          <w:lang w:val="ru-RU"/>
        </w:rPr>
      </w:pPr>
    </w:p>
    <w:p w14:paraId="02EB378F" w14:textId="77777777" w:rsidR="00BE5712" w:rsidRDefault="00BE5712" w:rsidP="00BE5712">
      <w:pPr>
        <w:autoSpaceDE w:val="0"/>
        <w:rPr>
          <w:rFonts w:ascii="Times New Roman" w:hAnsi="Times New Roman"/>
          <w:b/>
          <w:bCs/>
          <w:color w:val="000000"/>
          <w:sz w:val="40"/>
          <w:szCs w:val="40"/>
          <w:lang w:val="ru-RU"/>
        </w:rPr>
      </w:pPr>
    </w:p>
    <w:p w14:paraId="6A05A809" w14:textId="77777777" w:rsidR="00BE5712" w:rsidRDefault="00BE5712" w:rsidP="00BE5712">
      <w:pPr>
        <w:autoSpaceDE w:val="0"/>
        <w:rPr>
          <w:rFonts w:ascii="Times New Roman" w:hAnsi="Times New Roman"/>
          <w:b/>
          <w:bCs/>
          <w:color w:val="000000"/>
          <w:sz w:val="40"/>
          <w:szCs w:val="40"/>
          <w:lang w:val="ru-RU"/>
        </w:rPr>
      </w:pPr>
    </w:p>
    <w:p w14:paraId="5A39BBE3" w14:textId="04B8C025" w:rsidR="00BE5712" w:rsidRDefault="00DD5D05" w:rsidP="00DD5D05">
      <w:pPr>
        <w:autoSpaceDE w:val="0"/>
        <w:jc w:val="center"/>
        <w:rPr>
          <w:rFonts w:ascii="Times New Roman" w:hAnsi="Times New Roman"/>
          <w:b/>
          <w:bCs/>
          <w:color w:val="000000"/>
          <w:sz w:val="40"/>
          <w:szCs w:val="40"/>
          <w:lang w:val="ru-RU"/>
        </w:rPr>
      </w:pPr>
      <w:r>
        <w:rPr>
          <w:rFonts w:ascii="Times New Roman" w:hAnsi="Times New Roman"/>
          <w:b/>
          <w:bCs/>
          <w:color w:val="000000"/>
          <w:sz w:val="40"/>
          <w:szCs w:val="40"/>
          <w:lang w:val="ru-RU"/>
        </w:rPr>
        <w:t>Рабочая программа</w:t>
      </w:r>
    </w:p>
    <w:p w14:paraId="3EB00822" w14:textId="067E8F72" w:rsidR="00DD5D05" w:rsidRPr="00DD5D05" w:rsidRDefault="00DD5D05" w:rsidP="00DD5D05">
      <w:pPr>
        <w:autoSpaceDE w:val="0"/>
        <w:jc w:val="center"/>
        <w:rPr>
          <w:rFonts w:ascii="Times New Roman" w:hAnsi="Times New Roman"/>
          <w:b/>
          <w:bCs/>
          <w:color w:val="000000"/>
          <w:sz w:val="28"/>
          <w:szCs w:val="28"/>
          <w:lang w:val="ru-RU"/>
        </w:rPr>
      </w:pPr>
      <w:r>
        <w:rPr>
          <w:rFonts w:ascii="Times New Roman" w:hAnsi="Times New Roman"/>
          <w:b/>
          <w:bCs/>
          <w:color w:val="000000"/>
          <w:sz w:val="28"/>
          <w:szCs w:val="28"/>
          <w:lang w:val="ru-RU"/>
        </w:rPr>
        <w:t>Учителя-дефектолога</w:t>
      </w:r>
    </w:p>
    <w:p w14:paraId="58143F55" w14:textId="179C5DB1" w:rsidR="00BE5712" w:rsidRDefault="00BE5712" w:rsidP="00DD5D05">
      <w:pPr>
        <w:autoSpaceDE w:val="0"/>
        <w:rPr>
          <w:rFonts w:ascii="Times New Roman" w:hAnsi="Times New Roman"/>
          <w:b/>
          <w:bCs/>
          <w:color w:val="000000" w:themeColor="text1"/>
          <w:sz w:val="28"/>
          <w:szCs w:val="28"/>
          <w:lang w:val="ru-RU"/>
        </w:rPr>
      </w:pPr>
    </w:p>
    <w:p w14:paraId="68358521" w14:textId="7DC07ECE" w:rsidR="00BE5712" w:rsidRPr="00AF42A1" w:rsidRDefault="00FE633A" w:rsidP="00DD5D05">
      <w:pPr>
        <w:autoSpaceDE w:val="0"/>
        <w:spacing w:line="360" w:lineRule="auto"/>
        <w:jc w:val="center"/>
        <w:rPr>
          <w:rFonts w:ascii="Times New Roman" w:hAnsi="Times New Roman"/>
          <w:color w:val="000000" w:themeColor="text1"/>
          <w:sz w:val="28"/>
          <w:szCs w:val="28"/>
          <w:lang w:val="ru-RU"/>
        </w:rPr>
      </w:pPr>
      <w:r>
        <w:rPr>
          <w:rFonts w:ascii="Times New Roman" w:hAnsi="Times New Roman"/>
          <w:b/>
          <w:bCs/>
          <w:color w:val="000000" w:themeColor="text1"/>
          <w:sz w:val="28"/>
          <w:szCs w:val="28"/>
          <w:lang w:val="ru-RU"/>
        </w:rPr>
        <w:t>На 202</w:t>
      </w:r>
      <w:r w:rsidR="00851430">
        <w:rPr>
          <w:rFonts w:ascii="Times New Roman" w:hAnsi="Times New Roman"/>
          <w:b/>
          <w:bCs/>
          <w:color w:val="000000" w:themeColor="text1"/>
          <w:sz w:val="28"/>
          <w:szCs w:val="28"/>
          <w:lang w:val="ru-RU"/>
        </w:rPr>
        <w:t>4</w:t>
      </w:r>
      <w:r w:rsidR="009A4EB9">
        <w:rPr>
          <w:rFonts w:ascii="Times New Roman" w:hAnsi="Times New Roman"/>
          <w:b/>
          <w:bCs/>
          <w:color w:val="000000" w:themeColor="text1"/>
          <w:sz w:val="28"/>
          <w:szCs w:val="28"/>
          <w:lang w:val="ru-RU"/>
        </w:rPr>
        <w:t>-202</w:t>
      </w:r>
      <w:r w:rsidR="00851430">
        <w:rPr>
          <w:rFonts w:ascii="Times New Roman" w:hAnsi="Times New Roman"/>
          <w:b/>
          <w:bCs/>
          <w:color w:val="000000" w:themeColor="text1"/>
          <w:sz w:val="28"/>
          <w:szCs w:val="28"/>
          <w:lang w:val="ru-RU"/>
        </w:rPr>
        <w:t>5</w:t>
      </w:r>
      <w:r w:rsidRPr="00FE633A">
        <w:rPr>
          <w:rFonts w:ascii="Times New Roman" w:hAnsi="Times New Roman"/>
          <w:b/>
          <w:bCs/>
          <w:color w:val="000000" w:themeColor="text1"/>
          <w:sz w:val="28"/>
          <w:szCs w:val="28"/>
          <w:lang w:val="ru-RU"/>
        </w:rPr>
        <w:t xml:space="preserve"> </w:t>
      </w:r>
      <w:r w:rsidR="00DD5D05">
        <w:rPr>
          <w:rFonts w:ascii="Times New Roman" w:hAnsi="Times New Roman"/>
          <w:b/>
          <w:bCs/>
          <w:color w:val="000000" w:themeColor="text1"/>
          <w:sz w:val="28"/>
          <w:szCs w:val="28"/>
          <w:lang w:val="ru-RU"/>
        </w:rPr>
        <w:t xml:space="preserve"> учебный год</w:t>
      </w:r>
    </w:p>
    <w:p w14:paraId="41C8F396" w14:textId="77777777" w:rsidR="00BE5712" w:rsidRDefault="00BE5712" w:rsidP="00BE5712">
      <w:pPr>
        <w:autoSpaceDE w:val="0"/>
        <w:jc w:val="right"/>
        <w:rPr>
          <w:rFonts w:ascii="Times New Roman" w:hAnsi="Times New Roman"/>
          <w:b/>
          <w:bCs/>
          <w:color w:val="000000"/>
          <w:sz w:val="36"/>
          <w:szCs w:val="36"/>
          <w:lang w:val="ru-RU"/>
        </w:rPr>
      </w:pPr>
    </w:p>
    <w:p w14:paraId="72A3D3EC" w14:textId="77777777" w:rsidR="00BE5712" w:rsidRDefault="00BE5712" w:rsidP="00BE5712">
      <w:pPr>
        <w:autoSpaceDE w:val="0"/>
        <w:jc w:val="right"/>
        <w:rPr>
          <w:rFonts w:ascii="Times New Roman" w:hAnsi="Times New Roman"/>
          <w:b/>
          <w:bCs/>
          <w:color w:val="000000"/>
          <w:sz w:val="36"/>
          <w:szCs w:val="36"/>
          <w:lang w:val="ru-RU"/>
        </w:rPr>
      </w:pPr>
    </w:p>
    <w:p w14:paraId="0D0B940D" w14:textId="77777777" w:rsidR="00BE5712" w:rsidRDefault="00BE5712" w:rsidP="00BE5712">
      <w:pPr>
        <w:autoSpaceDE w:val="0"/>
        <w:jc w:val="right"/>
        <w:rPr>
          <w:rFonts w:ascii="Times New Roman" w:hAnsi="Times New Roman"/>
          <w:b/>
          <w:bCs/>
          <w:color w:val="000000"/>
          <w:sz w:val="36"/>
          <w:szCs w:val="36"/>
          <w:lang w:val="ru-RU"/>
        </w:rPr>
      </w:pPr>
    </w:p>
    <w:p w14:paraId="0E27B00A" w14:textId="77777777" w:rsidR="00BE5712" w:rsidRPr="00A66E99" w:rsidRDefault="00BE5712" w:rsidP="00BE5712">
      <w:pPr>
        <w:autoSpaceDE w:val="0"/>
        <w:jc w:val="right"/>
        <w:rPr>
          <w:rFonts w:ascii="Times New Roman" w:hAnsi="Times New Roman"/>
          <w:b/>
          <w:bCs/>
          <w:color w:val="000000"/>
          <w:sz w:val="36"/>
          <w:szCs w:val="36"/>
          <w:lang w:val="ru-RU"/>
        </w:rPr>
      </w:pPr>
    </w:p>
    <w:p w14:paraId="4B94D5A5" w14:textId="77777777" w:rsidR="00BE5712" w:rsidRPr="00A66E99" w:rsidRDefault="00BE5712" w:rsidP="00BE5712">
      <w:pPr>
        <w:autoSpaceDE w:val="0"/>
        <w:jc w:val="right"/>
        <w:rPr>
          <w:rFonts w:ascii="Times New Roman" w:hAnsi="Times New Roman"/>
          <w:b/>
          <w:bCs/>
          <w:color w:val="000000"/>
          <w:sz w:val="36"/>
          <w:szCs w:val="36"/>
          <w:lang w:val="ru-RU"/>
        </w:rPr>
      </w:pPr>
    </w:p>
    <w:p w14:paraId="3DEEC669" w14:textId="1D4D13F9" w:rsidR="00BE5712" w:rsidRPr="00DD5D05" w:rsidRDefault="00DD5D05" w:rsidP="00DD5D05">
      <w:pPr>
        <w:jc w:val="right"/>
        <w:rPr>
          <w:rFonts w:ascii="Times New Roman" w:hAnsi="Times New Roman"/>
          <w:b/>
          <w:iCs/>
          <w:color w:val="000000"/>
          <w:sz w:val="28"/>
          <w:szCs w:val="28"/>
          <w:lang w:val="ru-RU"/>
        </w:rPr>
      </w:pPr>
      <w:r w:rsidRPr="00DD5D05">
        <w:rPr>
          <w:rFonts w:ascii="Times New Roman" w:hAnsi="Times New Roman"/>
          <w:b/>
          <w:iCs/>
          <w:color w:val="000000"/>
          <w:sz w:val="28"/>
          <w:szCs w:val="28"/>
          <w:lang w:val="ru-RU"/>
        </w:rPr>
        <w:t>Составила:</w:t>
      </w:r>
    </w:p>
    <w:p w14:paraId="3103EEE8" w14:textId="7085E156" w:rsidR="00DD5D05" w:rsidRPr="00DD5D05" w:rsidRDefault="005E22AC" w:rsidP="00DD5D05">
      <w:pPr>
        <w:jc w:val="right"/>
        <w:rPr>
          <w:rFonts w:ascii="Times New Roman" w:hAnsi="Times New Roman"/>
          <w:iCs/>
          <w:color w:val="000000"/>
          <w:sz w:val="28"/>
          <w:szCs w:val="28"/>
          <w:lang w:val="ru-RU"/>
        </w:rPr>
      </w:pPr>
      <w:r>
        <w:rPr>
          <w:rFonts w:ascii="Times New Roman" w:hAnsi="Times New Roman"/>
          <w:iCs/>
          <w:color w:val="000000"/>
          <w:sz w:val="28"/>
          <w:szCs w:val="28"/>
          <w:lang w:val="ru-RU"/>
        </w:rPr>
        <w:t>Абрамова Лариса Александровна</w:t>
      </w:r>
      <w:r w:rsidR="00DD5D05" w:rsidRPr="00DD5D05">
        <w:rPr>
          <w:rFonts w:ascii="Times New Roman" w:hAnsi="Times New Roman"/>
          <w:iCs/>
          <w:color w:val="000000"/>
          <w:sz w:val="28"/>
          <w:szCs w:val="28"/>
          <w:lang w:val="ru-RU"/>
        </w:rPr>
        <w:t>,</w:t>
      </w:r>
    </w:p>
    <w:p w14:paraId="195B1A22" w14:textId="27956DF4" w:rsidR="00DD5D05" w:rsidRDefault="00DD5D05" w:rsidP="00DD5D05">
      <w:pPr>
        <w:jc w:val="right"/>
        <w:rPr>
          <w:rFonts w:ascii="Times New Roman" w:hAnsi="Times New Roman"/>
          <w:iCs/>
          <w:color w:val="000000"/>
          <w:sz w:val="28"/>
          <w:szCs w:val="28"/>
          <w:lang w:val="ru-RU"/>
        </w:rPr>
      </w:pPr>
      <w:r w:rsidRPr="00DD5D05">
        <w:rPr>
          <w:rFonts w:ascii="Times New Roman" w:hAnsi="Times New Roman"/>
          <w:iCs/>
          <w:color w:val="000000"/>
          <w:sz w:val="28"/>
          <w:szCs w:val="28"/>
          <w:lang w:val="ru-RU"/>
        </w:rPr>
        <w:t>Учитель-дефектолог</w:t>
      </w:r>
    </w:p>
    <w:p w14:paraId="2AA7E237" w14:textId="4FBA148F" w:rsidR="00DD5D05" w:rsidRDefault="00DD5D05" w:rsidP="00DD5D05">
      <w:pPr>
        <w:jc w:val="right"/>
        <w:rPr>
          <w:rFonts w:ascii="Times New Roman" w:hAnsi="Times New Roman"/>
          <w:iCs/>
          <w:color w:val="000000"/>
          <w:sz w:val="28"/>
          <w:szCs w:val="28"/>
          <w:lang w:val="ru-RU"/>
        </w:rPr>
      </w:pPr>
    </w:p>
    <w:p w14:paraId="30B39438" w14:textId="55F730D3" w:rsidR="00DD5D05" w:rsidRDefault="00DD5D05" w:rsidP="00DD5D05">
      <w:pPr>
        <w:jc w:val="right"/>
        <w:rPr>
          <w:rFonts w:ascii="Times New Roman" w:hAnsi="Times New Roman"/>
          <w:iCs/>
          <w:color w:val="000000"/>
          <w:sz w:val="28"/>
          <w:szCs w:val="28"/>
          <w:lang w:val="ru-RU"/>
        </w:rPr>
      </w:pPr>
    </w:p>
    <w:p w14:paraId="0718E5A6" w14:textId="612EC05C" w:rsidR="00DD5D05" w:rsidRDefault="00DD5D05" w:rsidP="00DD5D05">
      <w:pPr>
        <w:jc w:val="right"/>
        <w:rPr>
          <w:rFonts w:ascii="Times New Roman" w:hAnsi="Times New Roman"/>
          <w:iCs/>
          <w:color w:val="000000"/>
          <w:sz w:val="28"/>
          <w:szCs w:val="28"/>
          <w:lang w:val="ru-RU"/>
        </w:rPr>
      </w:pPr>
    </w:p>
    <w:p w14:paraId="599665F5" w14:textId="03202A54" w:rsidR="00DD5D05" w:rsidRDefault="00DD5D05" w:rsidP="00DD5D05">
      <w:pPr>
        <w:jc w:val="right"/>
        <w:rPr>
          <w:rFonts w:ascii="Times New Roman" w:hAnsi="Times New Roman"/>
          <w:iCs/>
          <w:color w:val="000000"/>
          <w:sz w:val="28"/>
          <w:szCs w:val="28"/>
          <w:lang w:val="ru-RU"/>
        </w:rPr>
      </w:pPr>
    </w:p>
    <w:p w14:paraId="04049549" w14:textId="380FAF83" w:rsidR="00DD5D05" w:rsidRDefault="00DD5D05" w:rsidP="00DD5D05">
      <w:pPr>
        <w:jc w:val="right"/>
        <w:rPr>
          <w:rFonts w:ascii="Times New Roman" w:hAnsi="Times New Roman"/>
          <w:iCs/>
          <w:color w:val="000000"/>
          <w:sz w:val="28"/>
          <w:szCs w:val="28"/>
          <w:lang w:val="ru-RU"/>
        </w:rPr>
      </w:pPr>
    </w:p>
    <w:p w14:paraId="4CCCF973" w14:textId="6C8958F4" w:rsidR="00DD5D05" w:rsidRDefault="00DD5D05" w:rsidP="00DD5D05">
      <w:pPr>
        <w:jc w:val="right"/>
        <w:rPr>
          <w:rFonts w:ascii="Times New Roman" w:hAnsi="Times New Roman"/>
          <w:iCs/>
          <w:color w:val="000000"/>
          <w:sz w:val="28"/>
          <w:szCs w:val="28"/>
          <w:lang w:val="ru-RU"/>
        </w:rPr>
      </w:pPr>
    </w:p>
    <w:p w14:paraId="6C26804C" w14:textId="3A7D76BA" w:rsidR="00DD5D05" w:rsidRDefault="00DD5D05" w:rsidP="00DD5D05">
      <w:pPr>
        <w:jc w:val="right"/>
        <w:rPr>
          <w:rFonts w:ascii="Times New Roman" w:hAnsi="Times New Roman"/>
          <w:iCs/>
          <w:color w:val="000000"/>
          <w:sz w:val="28"/>
          <w:szCs w:val="28"/>
          <w:lang w:val="ru-RU"/>
        </w:rPr>
      </w:pPr>
    </w:p>
    <w:p w14:paraId="7A409169" w14:textId="00704B2D" w:rsidR="00DD5D05" w:rsidRDefault="00DD5D05" w:rsidP="00DD5D05">
      <w:pPr>
        <w:jc w:val="right"/>
        <w:rPr>
          <w:rFonts w:ascii="Times New Roman" w:hAnsi="Times New Roman"/>
          <w:iCs/>
          <w:color w:val="000000"/>
          <w:sz w:val="28"/>
          <w:szCs w:val="28"/>
          <w:lang w:val="ru-RU"/>
        </w:rPr>
      </w:pPr>
    </w:p>
    <w:p w14:paraId="6F009BEA" w14:textId="48FE17E8" w:rsidR="00DD5D05" w:rsidRDefault="00DD5D05" w:rsidP="00DD5D05">
      <w:pPr>
        <w:jc w:val="right"/>
        <w:rPr>
          <w:rFonts w:ascii="Times New Roman" w:hAnsi="Times New Roman"/>
          <w:iCs/>
          <w:color w:val="000000"/>
          <w:sz w:val="28"/>
          <w:szCs w:val="28"/>
          <w:lang w:val="ru-RU"/>
        </w:rPr>
      </w:pPr>
    </w:p>
    <w:p w14:paraId="56E7F66C" w14:textId="1AED31F8" w:rsidR="00DD5D05" w:rsidRDefault="00DD5D05" w:rsidP="00DD5D05">
      <w:pPr>
        <w:jc w:val="right"/>
        <w:rPr>
          <w:rFonts w:ascii="Times New Roman" w:hAnsi="Times New Roman"/>
          <w:iCs/>
          <w:color w:val="000000"/>
          <w:sz w:val="28"/>
          <w:szCs w:val="28"/>
          <w:lang w:val="ru-RU"/>
        </w:rPr>
      </w:pPr>
    </w:p>
    <w:p w14:paraId="18A2A9AC" w14:textId="6C652731" w:rsidR="00DD5D05" w:rsidRDefault="00DD5D05" w:rsidP="00DD5D05">
      <w:pPr>
        <w:jc w:val="right"/>
        <w:rPr>
          <w:rFonts w:ascii="Times New Roman" w:hAnsi="Times New Roman"/>
          <w:iCs/>
          <w:color w:val="000000"/>
          <w:sz w:val="28"/>
          <w:szCs w:val="28"/>
          <w:lang w:val="ru-RU"/>
        </w:rPr>
      </w:pPr>
    </w:p>
    <w:p w14:paraId="7F9D7EFE" w14:textId="1101124A" w:rsidR="00DD5D05" w:rsidRDefault="00DD5D05" w:rsidP="00DD5D05">
      <w:pPr>
        <w:jc w:val="right"/>
        <w:rPr>
          <w:rFonts w:ascii="Times New Roman" w:hAnsi="Times New Roman"/>
          <w:iCs/>
          <w:color w:val="000000"/>
          <w:sz w:val="28"/>
          <w:szCs w:val="28"/>
          <w:lang w:val="ru-RU"/>
        </w:rPr>
      </w:pPr>
    </w:p>
    <w:p w14:paraId="7127569B" w14:textId="2F3C755F" w:rsidR="00DD5D05" w:rsidRDefault="00DD5D05" w:rsidP="00DD5D05">
      <w:pPr>
        <w:jc w:val="right"/>
        <w:rPr>
          <w:rFonts w:ascii="Times New Roman" w:hAnsi="Times New Roman"/>
          <w:iCs/>
          <w:color w:val="000000"/>
          <w:sz w:val="28"/>
          <w:szCs w:val="28"/>
          <w:lang w:val="ru-RU"/>
        </w:rPr>
      </w:pPr>
    </w:p>
    <w:p w14:paraId="3D6F9567" w14:textId="1DB86508" w:rsidR="00DD5D05" w:rsidRDefault="00DD5D05" w:rsidP="00DD5D05">
      <w:pPr>
        <w:jc w:val="right"/>
        <w:rPr>
          <w:rFonts w:ascii="Times New Roman" w:hAnsi="Times New Roman"/>
          <w:iCs/>
          <w:color w:val="000000"/>
          <w:sz w:val="28"/>
          <w:szCs w:val="28"/>
          <w:lang w:val="ru-RU"/>
        </w:rPr>
      </w:pPr>
    </w:p>
    <w:p w14:paraId="4608A1DF" w14:textId="289D8958" w:rsidR="00DD5D05" w:rsidRDefault="00DD5D05" w:rsidP="00DD5D05">
      <w:pPr>
        <w:jc w:val="right"/>
        <w:rPr>
          <w:rFonts w:ascii="Times New Roman" w:hAnsi="Times New Roman"/>
          <w:iCs/>
          <w:color w:val="000000"/>
          <w:sz w:val="28"/>
          <w:szCs w:val="28"/>
          <w:lang w:val="ru-RU"/>
        </w:rPr>
      </w:pPr>
    </w:p>
    <w:p w14:paraId="3EAAC73E" w14:textId="0B8A0557" w:rsidR="00DD5D05" w:rsidRPr="00DD5D05" w:rsidRDefault="00DD5D05" w:rsidP="00DD5D05">
      <w:pPr>
        <w:jc w:val="right"/>
        <w:rPr>
          <w:rFonts w:ascii="Times New Roman" w:hAnsi="Times New Roman"/>
          <w:b/>
          <w:iCs/>
          <w:color w:val="000000"/>
          <w:sz w:val="28"/>
          <w:szCs w:val="28"/>
          <w:lang w:val="ru-RU"/>
        </w:rPr>
      </w:pPr>
    </w:p>
    <w:p w14:paraId="48FB902E" w14:textId="65F97AEB" w:rsidR="00DD5D05" w:rsidRPr="009A4EB9" w:rsidRDefault="005E22AC" w:rsidP="00DD5D05">
      <w:pPr>
        <w:jc w:val="center"/>
        <w:rPr>
          <w:rFonts w:ascii="Times New Roman" w:hAnsi="Times New Roman"/>
          <w:b/>
          <w:iCs/>
          <w:color w:val="000000"/>
          <w:sz w:val="28"/>
          <w:szCs w:val="28"/>
          <w:lang w:val="ru-RU"/>
        </w:rPr>
      </w:pPr>
      <w:r>
        <w:rPr>
          <w:rFonts w:ascii="Times New Roman" w:hAnsi="Times New Roman"/>
          <w:b/>
          <w:iCs/>
          <w:color w:val="000000"/>
          <w:sz w:val="28"/>
          <w:szCs w:val="28"/>
          <w:lang w:val="ru-RU"/>
        </w:rPr>
        <w:t>Екатеринбург</w:t>
      </w:r>
      <w:r w:rsidR="00FE633A">
        <w:rPr>
          <w:rFonts w:ascii="Times New Roman" w:hAnsi="Times New Roman"/>
          <w:b/>
          <w:iCs/>
          <w:color w:val="000000"/>
          <w:sz w:val="28"/>
          <w:szCs w:val="28"/>
          <w:lang w:val="ru-RU"/>
        </w:rPr>
        <w:t>, 202</w:t>
      </w:r>
      <w:r w:rsidR="00851430">
        <w:rPr>
          <w:rFonts w:ascii="Times New Roman" w:hAnsi="Times New Roman"/>
          <w:b/>
          <w:iCs/>
          <w:color w:val="000000"/>
          <w:sz w:val="28"/>
          <w:szCs w:val="28"/>
          <w:lang w:val="ru-RU"/>
        </w:rPr>
        <w:t>4</w:t>
      </w:r>
    </w:p>
    <w:p w14:paraId="3227EA32" w14:textId="77777777" w:rsidR="00DD5D05" w:rsidRDefault="00DD5D05" w:rsidP="00DD5D05">
      <w:pPr>
        <w:rPr>
          <w:rFonts w:ascii="Times New Roman" w:hAnsi="Times New Roman"/>
          <w:iCs/>
          <w:color w:val="000000"/>
          <w:sz w:val="28"/>
          <w:szCs w:val="28"/>
          <w:lang w:val="ru-RU"/>
        </w:rPr>
      </w:pPr>
    </w:p>
    <w:sdt>
      <w:sdtPr>
        <w:rPr>
          <w:rFonts w:ascii="Calibri" w:eastAsia="Calibri" w:hAnsi="Calibri" w:cs="Times New Roman"/>
          <w:color w:val="auto"/>
          <w:sz w:val="24"/>
          <w:szCs w:val="24"/>
          <w:lang w:val="en-US" w:eastAsia="en-US" w:bidi="en-US"/>
        </w:rPr>
        <w:id w:val="1933232830"/>
        <w:docPartObj>
          <w:docPartGallery w:val="Table of Contents"/>
          <w:docPartUnique/>
        </w:docPartObj>
      </w:sdtPr>
      <w:sdtEndPr>
        <w:rPr>
          <w:b/>
          <w:bCs/>
        </w:rPr>
      </w:sdtEndPr>
      <w:sdtContent>
        <w:p w14:paraId="769E26E3" w14:textId="402BF6CB" w:rsidR="00A410CC" w:rsidRPr="00A245A5" w:rsidRDefault="00D858A2" w:rsidP="00D858A2">
          <w:pPr>
            <w:pStyle w:val="ac"/>
            <w:spacing w:line="360" w:lineRule="auto"/>
            <w:jc w:val="center"/>
            <w:rPr>
              <w:rFonts w:ascii="Times New Roman" w:hAnsi="Times New Roman" w:cs="Times New Roman"/>
              <w:sz w:val="28"/>
              <w:szCs w:val="28"/>
            </w:rPr>
          </w:pPr>
          <w:r w:rsidRPr="00A245A5">
            <w:rPr>
              <w:rFonts w:ascii="Times New Roman" w:hAnsi="Times New Roman" w:cs="Times New Roman"/>
              <w:b/>
              <w:color w:val="000000" w:themeColor="text1"/>
              <w:sz w:val="28"/>
              <w:szCs w:val="28"/>
            </w:rPr>
            <w:t>Содержание</w:t>
          </w:r>
        </w:p>
        <w:p w14:paraId="2CB61C86" w14:textId="399D20D2" w:rsidR="00D858A2" w:rsidRPr="00A245A5" w:rsidRDefault="00A410CC" w:rsidP="00D858A2">
          <w:pPr>
            <w:pStyle w:val="13"/>
            <w:tabs>
              <w:tab w:val="right" w:leader="dot" w:pos="10479"/>
            </w:tabs>
            <w:spacing w:after="0" w:line="360" w:lineRule="auto"/>
            <w:jc w:val="both"/>
            <w:rPr>
              <w:rFonts w:ascii="Times New Roman" w:hAnsi="Times New Roman"/>
              <w:noProof/>
              <w:sz w:val="28"/>
              <w:szCs w:val="28"/>
            </w:rPr>
          </w:pPr>
          <w:r w:rsidRPr="00A245A5">
            <w:rPr>
              <w:rFonts w:ascii="Times New Roman" w:hAnsi="Times New Roman"/>
              <w:sz w:val="28"/>
              <w:szCs w:val="28"/>
            </w:rPr>
            <w:fldChar w:fldCharType="begin"/>
          </w:r>
          <w:r w:rsidRPr="00A245A5">
            <w:rPr>
              <w:rFonts w:ascii="Times New Roman" w:hAnsi="Times New Roman"/>
              <w:sz w:val="28"/>
              <w:szCs w:val="28"/>
            </w:rPr>
            <w:instrText xml:space="preserve"> TOC \o "1-3" \h \z \u </w:instrText>
          </w:r>
          <w:r w:rsidRPr="00A245A5">
            <w:rPr>
              <w:rFonts w:ascii="Times New Roman" w:hAnsi="Times New Roman"/>
              <w:sz w:val="28"/>
              <w:szCs w:val="28"/>
            </w:rPr>
            <w:fldChar w:fldCharType="separate"/>
          </w:r>
          <w:hyperlink w:anchor="_Toc188901065" w:history="1">
            <w:r w:rsidR="00D858A2" w:rsidRPr="00A245A5">
              <w:rPr>
                <w:rStyle w:val="ad"/>
                <w:rFonts w:ascii="Times New Roman" w:hAnsi="Times New Roman"/>
                <w:noProof/>
                <w:sz w:val="28"/>
                <w:szCs w:val="28"/>
                <w:lang w:eastAsia="ru-RU"/>
              </w:rPr>
              <w:t>I</w:t>
            </w:r>
            <w:r w:rsidR="00D858A2" w:rsidRPr="00A245A5">
              <w:rPr>
                <w:rStyle w:val="ad"/>
                <w:rFonts w:ascii="Times New Roman" w:hAnsi="Times New Roman"/>
                <w:noProof/>
                <w:sz w:val="28"/>
                <w:szCs w:val="28"/>
                <w:lang w:val="ru-RU" w:eastAsia="ru-RU"/>
              </w:rPr>
              <w:t xml:space="preserve"> ЦЕЛЕВОЙ РАЗДЕЛ</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_Toc188901065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4</w:t>
            </w:r>
            <w:r w:rsidR="00D858A2" w:rsidRPr="00A245A5">
              <w:rPr>
                <w:rFonts w:ascii="Times New Roman" w:hAnsi="Times New Roman"/>
                <w:noProof/>
                <w:webHidden/>
                <w:sz w:val="28"/>
                <w:szCs w:val="28"/>
              </w:rPr>
              <w:fldChar w:fldCharType="end"/>
            </w:r>
          </w:hyperlink>
        </w:p>
        <w:p w14:paraId="6170FA99" w14:textId="2BE56732" w:rsidR="00D858A2" w:rsidRPr="00A245A5" w:rsidRDefault="00803171" w:rsidP="00B57928">
          <w:pPr>
            <w:pStyle w:val="21"/>
            <w:tabs>
              <w:tab w:val="right" w:leader="dot" w:pos="9356"/>
            </w:tabs>
            <w:spacing w:after="0" w:line="360" w:lineRule="auto"/>
            <w:ind w:left="0"/>
            <w:jc w:val="both"/>
            <w:rPr>
              <w:rFonts w:ascii="Times New Roman" w:hAnsi="Times New Roman"/>
              <w:noProof/>
              <w:sz w:val="28"/>
              <w:szCs w:val="28"/>
            </w:rPr>
          </w:pPr>
          <w:hyperlink w:anchor="_Toc188901066" w:history="1">
            <w:r w:rsidR="00D858A2" w:rsidRPr="00A245A5">
              <w:rPr>
                <w:rStyle w:val="ad"/>
                <w:rFonts w:ascii="Times New Roman" w:hAnsi="Times New Roman"/>
                <w:noProof/>
                <w:sz w:val="28"/>
                <w:szCs w:val="28"/>
                <w:lang w:val="ru-RU" w:eastAsia="ru-RU"/>
              </w:rPr>
              <w:t>1.1. Пояснительная записка</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_Toc188901066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4</w:t>
            </w:r>
            <w:r w:rsidR="00D858A2" w:rsidRPr="00A245A5">
              <w:rPr>
                <w:rFonts w:ascii="Times New Roman" w:hAnsi="Times New Roman"/>
                <w:noProof/>
                <w:webHidden/>
                <w:sz w:val="28"/>
                <w:szCs w:val="28"/>
              </w:rPr>
              <w:fldChar w:fldCharType="end"/>
            </w:r>
          </w:hyperlink>
        </w:p>
        <w:p w14:paraId="464AA915" w14:textId="21766863" w:rsidR="00D858A2" w:rsidRPr="00A245A5" w:rsidRDefault="00803171" w:rsidP="00D858A2">
          <w:pPr>
            <w:pStyle w:val="21"/>
            <w:tabs>
              <w:tab w:val="right" w:leader="dot" w:pos="10479"/>
            </w:tabs>
            <w:spacing w:after="0" w:line="360" w:lineRule="auto"/>
            <w:ind w:left="0"/>
            <w:jc w:val="both"/>
            <w:rPr>
              <w:rFonts w:ascii="Times New Roman" w:hAnsi="Times New Roman"/>
              <w:noProof/>
              <w:sz w:val="28"/>
              <w:szCs w:val="28"/>
            </w:rPr>
          </w:pPr>
          <w:hyperlink w:anchor="_Toc188901067" w:history="1">
            <w:r w:rsidR="00D858A2" w:rsidRPr="00A245A5">
              <w:rPr>
                <w:rStyle w:val="ad"/>
                <w:rFonts w:ascii="Times New Roman" w:hAnsi="Times New Roman"/>
                <w:noProof/>
                <w:sz w:val="28"/>
                <w:szCs w:val="28"/>
                <w:lang w:val="ru-RU"/>
              </w:rPr>
              <w:t>1.2 Принципы и подходы к реализации программы:</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_Toc188901067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7</w:t>
            </w:r>
            <w:r w:rsidR="00D858A2" w:rsidRPr="00A245A5">
              <w:rPr>
                <w:rFonts w:ascii="Times New Roman" w:hAnsi="Times New Roman"/>
                <w:noProof/>
                <w:webHidden/>
                <w:sz w:val="28"/>
                <w:szCs w:val="28"/>
              </w:rPr>
              <w:fldChar w:fldCharType="end"/>
            </w:r>
          </w:hyperlink>
        </w:p>
        <w:p w14:paraId="39455AE1" w14:textId="53736AE0" w:rsidR="00D858A2" w:rsidRPr="00A245A5" w:rsidRDefault="00803171" w:rsidP="00D858A2">
          <w:pPr>
            <w:pStyle w:val="21"/>
            <w:tabs>
              <w:tab w:val="right" w:leader="dot" w:pos="10479"/>
            </w:tabs>
            <w:spacing w:after="0" w:line="360" w:lineRule="auto"/>
            <w:ind w:left="0"/>
            <w:jc w:val="both"/>
            <w:rPr>
              <w:rFonts w:ascii="Times New Roman" w:hAnsi="Times New Roman"/>
              <w:noProof/>
              <w:sz w:val="28"/>
              <w:szCs w:val="28"/>
            </w:rPr>
          </w:pPr>
          <w:hyperlink w:anchor="_Toc188901068" w:history="1">
            <w:r w:rsidR="00D858A2" w:rsidRPr="00A245A5">
              <w:rPr>
                <w:rStyle w:val="ad"/>
                <w:rFonts w:ascii="Times New Roman" w:hAnsi="Times New Roman"/>
                <w:noProof/>
                <w:sz w:val="28"/>
                <w:szCs w:val="28"/>
                <w:lang w:val="ru-RU"/>
              </w:rPr>
              <w:t>1.3. Психологические особенности детей дошкольного возраста с задержкой психического развития</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_Toc188901068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9</w:t>
            </w:r>
            <w:r w:rsidR="00D858A2" w:rsidRPr="00A245A5">
              <w:rPr>
                <w:rFonts w:ascii="Times New Roman" w:hAnsi="Times New Roman"/>
                <w:noProof/>
                <w:webHidden/>
                <w:sz w:val="28"/>
                <w:szCs w:val="28"/>
              </w:rPr>
              <w:fldChar w:fldCharType="end"/>
            </w:r>
          </w:hyperlink>
        </w:p>
        <w:p w14:paraId="34BC31D2" w14:textId="334BFF45" w:rsidR="00D858A2" w:rsidRPr="00A245A5" w:rsidRDefault="00803171" w:rsidP="00D858A2">
          <w:pPr>
            <w:pStyle w:val="21"/>
            <w:tabs>
              <w:tab w:val="right" w:leader="dot" w:pos="10479"/>
            </w:tabs>
            <w:spacing w:after="0" w:line="360" w:lineRule="auto"/>
            <w:ind w:left="0"/>
            <w:jc w:val="both"/>
            <w:rPr>
              <w:rFonts w:ascii="Times New Roman" w:hAnsi="Times New Roman"/>
              <w:noProof/>
              <w:sz w:val="28"/>
              <w:szCs w:val="28"/>
            </w:rPr>
          </w:pPr>
          <w:hyperlink w:anchor="_Toc188901069" w:history="1">
            <w:r w:rsidR="00D858A2" w:rsidRPr="00A245A5">
              <w:rPr>
                <w:rStyle w:val="ad"/>
                <w:rFonts w:ascii="Times New Roman" w:hAnsi="Times New Roman"/>
                <w:noProof/>
                <w:sz w:val="28"/>
                <w:szCs w:val="28"/>
                <w:lang w:val="ru-RU"/>
              </w:rPr>
              <w:t>1.4 Значимые характеристики, в том числе характеристики особенностей развития детей дошкольного возраста</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_Toc188901069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16</w:t>
            </w:r>
            <w:r w:rsidR="00D858A2" w:rsidRPr="00A245A5">
              <w:rPr>
                <w:rFonts w:ascii="Times New Roman" w:hAnsi="Times New Roman"/>
                <w:noProof/>
                <w:webHidden/>
                <w:sz w:val="28"/>
                <w:szCs w:val="28"/>
              </w:rPr>
              <w:fldChar w:fldCharType="end"/>
            </w:r>
          </w:hyperlink>
        </w:p>
        <w:p w14:paraId="32D01517" w14:textId="04711690" w:rsidR="00D858A2" w:rsidRPr="00A245A5" w:rsidRDefault="00803171" w:rsidP="00D858A2">
          <w:pPr>
            <w:pStyle w:val="31"/>
            <w:tabs>
              <w:tab w:val="right" w:leader="dot" w:pos="10479"/>
            </w:tabs>
            <w:spacing w:after="0" w:line="360" w:lineRule="auto"/>
            <w:ind w:left="0"/>
            <w:jc w:val="both"/>
            <w:rPr>
              <w:rFonts w:ascii="Times New Roman" w:eastAsiaTheme="minorEastAsia" w:hAnsi="Times New Roman"/>
              <w:noProof/>
              <w:sz w:val="28"/>
              <w:szCs w:val="28"/>
              <w:lang w:val="ru-RU" w:eastAsia="ru-RU" w:bidi="ar-SA"/>
            </w:rPr>
          </w:pPr>
          <w:hyperlink w:anchor="_Toc188901070" w:history="1">
            <w:r w:rsidR="00D858A2" w:rsidRPr="00A245A5">
              <w:rPr>
                <w:rStyle w:val="ad"/>
                <w:rFonts w:ascii="Times New Roman" w:hAnsi="Times New Roman"/>
                <w:noProof/>
                <w:sz w:val="28"/>
                <w:szCs w:val="28"/>
                <w:lang w:val="ru-RU"/>
              </w:rPr>
              <w:t>1.4.1 Характерные особенности группы А (обучающиеся с ЗПР).</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_Toc188901070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17</w:t>
            </w:r>
            <w:r w:rsidR="00D858A2" w:rsidRPr="00A245A5">
              <w:rPr>
                <w:rFonts w:ascii="Times New Roman" w:hAnsi="Times New Roman"/>
                <w:noProof/>
                <w:webHidden/>
                <w:sz w:val="28"/>
                <w:szCs w:val="28"/>
              </w:rPr>
              <w:fldChar w:fldCharType="end"/>
            </w:r>
          </w:hyperlink>
        </w:p>
        <w:p w14:paraId="73C5D7FD" w14:textId="72AC96FB" w:rsidR="00D858A2" w:rsidRPr="00A245A5" w:rsidRDefault="00803171" w:rsidP="00D858A2">
          <w:pPr>
            <w:pStyle w:val="31"/>
            <w:tabs>
              <w:tab w:val="right" w:leader="dot" w:pos="10479"/>
            </w:tabs>
            <w:spacing w:after="0" w:line="360" w:lineRule="auto"/>
            <w:ind w:left="0"/>
            <w:jc w:val="both"/>
            <w:rPr>
              <w:rFonts w:ascii="Times New Roman" w:eastAsiaTheme="minorEastAsia" w:hAnsi="Times New Roman"/>
              <w:noProof/>
              <w:sz w:val="28"/>
              <w:szCs w:val="28"/>
              <w:lang w:val="ru-RU" w:eastAsia="ru-RU" w:bidi="ar-SA"/>
            </w:rPr>
          </w:pPr>
          <w:hyperlink w:anchor="_Toc188901071" w:history="1">
            <w:r w:rsidR="00D858A2" w:rsidRPr="00A245A5">
              <w:rPr>
                <w:rStyle w:val="ad"/>
                <w:rFonts w:ascii="Times New Roman" w:hAnsi="Times New Roman"/>
                <w:noProof/>
                <w:sz w:val="28"/>
                <w:szCs w:val="28"/>
                <w:lang w:val="ru-RU"/>
              </w:rPr>
              <w:t>1.4.2 Характерные особенности группы В (обучающиеся с ЗПР).</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_Toc188901071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18</w:t>
            </w:r>
            <w:r w:rsidR="00D858A2" w:rsidRPr="00A245A5">
              <w:rPr>
                <w:rFonts w:ascii="Times New Roman" w:hAnsi="Times New Roman"/>
                <w:noProof/>
                <w:webHidden/>
                <w:sz w:val="28"/>
                <w:szCs w:val="28"/>
              </w:rPr>
              <w:fldChar w:fldCharType="end"/>
            </w:r>
          </w:hyperlink>
        </w:p>
        <w:p w14:paraId="07FBED70" w14:textId="5CF2CEEC" w:rsidR="00D858A2" w:rsidRPr="00A245A5" w:rsidRDefault="00803171" w:rsidP="00D858A2">
          <w:pPr>
            <w:pStyle w:val="31"/>
            <w:tabs>
              <w:tab w:val="right" w:leader="dot" w:pos="10479"/>
            </w:tabs>
            <w:spacing w:after="0" w:line="360" w:lineRule="auto"/>
            <w:ind w:left="0"/>
            <w:jc w:val="both"/>
            <w:rPr>
              <w:rFonts w:ascii="Times New Roman" w:eastAsiaTheme="minorEastAsia" w:hAnsi="Times New Roman"/>
              <w:noProof/>
              <w:sz w:val="28"/>
              <w:szCs w:val="28"/>
              <w:lang w:val="ru-RU" w:eastAsia="ru-RU" w:bidi="ar-SA"/>
            </w:rPr>
          </w:pPr>
          <w:hyperlink w:anchor="_Toc188901072" w:history="1">
            <w:r w:rsidR="00D858A2" w:rsidRPr="00A245A5">
              <w:rPr>
                <w:rStyle w:val="ad"/>
                <w:rFonts w:ascii="Times New Roman" w:hAnsi="Times New Roman"/>
                <w:noProof/>
                <w:sz w:val="28"/>
                <w:szCs w:val="28"/>
                <w:lang w:val="ru-RU"/>
              </w:rPr>
              <w:t>1.4.3 Характерные особенности группы С (обучающиеся с ЗПР)</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_Toc188901072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19</w:t>
            </w:r>
            <w:r w:rsidR="00D858A2" w:rsidRPr="00A245A5">
              <w:rPr>
                <w:rFonts w:ascii="Times New Roman" w:hAnsi="Times New Roman"/>
                <w:noProof/>
                <w:webHidden/>
                <w:sz w:val="28"/>
                <w:szCs w:val="28"/>
              </w:rPr>
              <w:fldChar w:fldCharType="end"/>
            </w:r>
          </w:hyperlink>
        </w:p>
        <w:p w14:paraId="66D0A426" w14:textId="166485B8" w:rsidR="00D858A2" w:rsidRPr="00A245A5" w:rsidRDefault="00803171" w:rsidP="00D858A2">
          <w:pPr>
            <w:pStyle w:val="21"/>
            <w:tabs>
              <w:tab w:val="right" w:leader="dot" w:pos="10479"/>
            </w:tabs>
            <w:spacing w:after="0" w:line="360" w:lineRule="auto"/>
            <w:ind w:left="0"/>
            <w:jc w:val="both"/>
            <w:rPr>
              <w:rFonts w:ascii="Times New Roman" w:hAnsi="Times New Roman"/>
              <w:noProof/>
              <w:sz w:val="28"/>
              <w:szCs w:val="28"/>
            </w:rPr>
          </w:pPr>
          <w:hyperlink w:anchor="_Toc188901073" w:history="1">
            <w:r w:rsidR="00D858A2" w:rsidRPr="00A245A5">
              <w:rPr>
                <w:rStyle w:val="ad"/>
                <w:rFonts w:ascii="Times New Roman" w:hAnsi="Times New Roman"/>
                <w:noProof/>
                <w:sz w:val="28"/>
                <w:szCs w:val="28"/>
                <w:lang w:val="ru-RU"/>
              </w:rPr>
              <w:t>1.5. Планируемые результаты. Целевые ориентиры.</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_Toc188901073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19</w:t>
            </w:r>
            <w:r w:rsidR="00D858A2" w:rsidRPr="00A245A5">
              <w:rPr>
                <w:rFonts w:ascii="Times New Roman" w:hAnsi="Times New Roman"/>
                <w:noProof/>
                <w:webHidden/>
                <w:sz w:val="28"/>
                <w:szCs w:val="28"/>
              </w:rPr>
              <w:fldChar w:fldCharType="end"/>
            </w:r>
          </w:hyperlink>
        </w:p>
        <w:p w14:paraId="6D362410" w14:textId="7A0DCD04" w:rsidR="00D858A2" w:rsidRPr="00A245A5" w:rsidRDefault="00803171" w:rsidP="00D858A2">
          <w:pPr>
            <w:pStyle w:val="31"/>
            <w:tabs>
              <w:tab w:val="right" w:leader="dot" w:pos="10479"/>
            </w:tabs>
            <w:spacing w:after="0" w:line="360" w:lineRule="auto"/>
            <w:ind w:left="0"/>
            <w:jc w:val="both"/>
            <w:rPr>
              <w:rFonts w:ascii="Times New Roman" w:eastAsiaTheme="minorEastAsia" w:hAnsi="Times New Roman"/>
              <w:noProof/>
              <w:sz w:val="28"/>
              <w:szCs w:val="28"/>
              <w:lang w:val="ru-RU" w:eastAsia="ru-RU" w:bidi="ar-SA"/>
            </w:rPr>
          </w:pPr>
          <w:hyperlink w:anchor="_Toc188901074" w:history="1">
            <w:r w:rsidR="00D858A2" w:rsidRPr="00A245A5">
              <w:rPr>
                <w:rStyle w:val="ad"/>
                <w:rFonts w:ascii="Times New Roman" w:hAnsi="Times New Roman"/>
                <w:noProof/>
                <w:sz w:val="28"/>
                <w:szCs w:val="28"/>
                <w:lang w:val="ru-RU"/>
              </w:rPr>
              <w:t>1.5.1. Целевые ориентиры освоения Программы детьми дошкольного возраста с ЗПР к 5 годам</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_Toc188901074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20</w:t>
            </w:r>
            <w:r w:rsidR="00D858A2" w:rsidRPr="00A245A5">
              <w:rPr>
                <w:rFonts w:ascii="Times New Roman" w:hAnsi="Times New Roman"/>
                <w:noProof/>
                <w:webHidden/>
                <w:sz w:val="28"/>
                <w:szCs w:val="28"/>
              </w:rPr>
              <w:fldChar w:fldCharType="end"/>
            </w:r>
          </w:hyperlink>
        </w:p>
        <w:p w14:paraId="511266FB" w14:textId="6CD31F27" w:rsidR="00D858A2" w:rsidRPr="00A245A5" w:rsidRDefault="00803171" w:rsidP="00D858A2">
          <w:pPr>
            <w:pStyle w:val="31"/>
            <w:tabs>
              <w:tab w:val="right" w:leader="dot" w:pos="10479"/>
            </w:tabs>
            <w:spacing w:after="0" w:line="360" w:lineRule="auto"/>
            <w:ind w:left="0"/>
            <w:jc w:val="both"/>
            <w:rPr>
              <w:rFonts w:ascii="Times New Roman" w:eastAsiaTheme="minorEastAsia" w:hAnsi="Times New Roman"/>
              <w:noProof/>
              <w:sz w:val="28"/>
              <w:szCs w:val="28"/>
              <w:lang w:val="ru-RU" w:eastAsia="ru-RU" w:bidi="ar-SA"/>
            </w:rPr>
          </w:pPr>
          <w:hyperlink w:anchor="_Toc188901075" w:history="1">
            <w:r w:rsidR="00D858A2" w:rsidRPr="00A245A5">
              <w:rPr>
                <w:rStyle w:val="ad"/>
                <w:rFonts w:ascii="Times New Roman" w:hAnsi="Times New Roman"/>
                <w:noProof/>
                <w:sz w:val="28"/>
                <w:szCs w:val="28"/>
                <w:lang w:val="ru-RU"/>
              </w:rPr>
              <w:t>1.5.2. Целевые ориентиры на этапе завершения освоения Программы детьми с ЗПР к 7-8 годам</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_Toc188901075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23</w:t>
            </w:r>
            <w:r w:rsidR="00D858A2" w:rsidRPr="00A245A5">
              <w:rPr>
                <w:rFonts w:ascii="Times New Roman" w:hAnsi="Times New Roman"/>
                <w:noProof/>
                <w:webHidden/>
                <w:sz w:val="28"/>
                <w:szCs w:val="28"/>
              </w:rPr>
              <w:fldChar w:fldCharType="end"/>
            </w:r>
          </w:hyperlink>
        </w:p>
        <w:p w14:paraId="4A059E0C" w14:textId="299F0BD1" w:rsidR="00D858A2" w:rsidRPr="00A245A5" w:rsidRDefault="00803171" w:rsidP="00D858A2">
          <w:pPr>
            <w:pStyle w:val="21"/>
            <w:tabs>
              <w:tab w:val="right" w:leader="dot" w:pos="10479"/>
            </w:tabs>
            <w:spacing w:after="0" w:line="360" w:lineRule="auto"/>
            <w:ind w:left="0"/>
            <w:jc w:val="both"/>
            <w:rPr>
              <w:rFonts w:ascii="Times New Roman" w:hAnsi="Times New Roman"/>
              <w:noProof/>
              <w:sz w:val="28"/>
              <w:szCs w:val="28"/>
            </w:rPr>
          </w:pPr>
          <w:hyperlink w:anchor="_Toc188901076" w:history="1">
            <w:r w:rsidR="00D858A2" w:rsidRPr="00A245A5">
              <w:rPr>
                <w:rStyle w:val="ad"/>
                <w:rFonts w:ascii="Times New Roman" w:hAnsi="Times New Roman"/>
                <w:noProof/>
                <w:sz w:val="28"/>
                <w:szCs w:val="28"/>
                <w:lang w:val="ru-RU"/>
              </w:rPr>
              <w:t>1.6 Механизмы отслеживания результатов реализации адаптированной образовательной программы детского сада для детей с ЗПР</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_Toc188901076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25</w:t>
            </w:r>
            <w:r w:rsidR="00D858A2" w:rsidRPr="00A245A5">
              <w:rPr>
                <w:rFonts w:ascii="Times New Roman" w:hAnsi="Times New Roman"/>
                <w:noProof/>
                <w:webHidden/>
                <w:sz w:val="28"/>
                <w:szCs w:val="28"/>
              </w:rPr>
              <w:fldChar w:fldCharType="end"/>
            </w:r>
          </w:hyperlink>
        </w:p>
        <w:p w14:paraId="548D1DA8" w14:textId="55B07D38" w:rsidR="00D858A2" w:rsidRPr="00A245A5" w:rsidRDefault="00803171" w:rsidP="00D858A2">
          <w:pPr>
            <w:pStyle w:val="13"/>
            <w:tabs>
              <w:tab w:val="right" w:leader="dot" w:pos="10479"/>
            </w:tabs>
            <w:spacing w:after="0" w:line="360" w:lineRule="auto"/>
            <w:jc w:val="both"/>
            <w:rPr>
              <w:rFonts w:ascii="Times New Roman" w:hAnsi="Times New Roman"/>
              <w:noProof/>
              <w:sz w:val="28"/>
              <w:szCs w:val="28"/>
            </w:rPr>
          </w:pPr>
          <w:hyperlink w:anchor="_Toc188901077" w:history="1">
            <w:r w:rsidR="00D858A2" w:rsidRPr="00A245A5">
              <w:rPr>
                <w:rStyle w:val="ad"/>
                <w:rFonts w:ascii="Times New Roman" w:hAnsi="Times New Roman"/>
                <w:bCs/>
                <w:noProof/>
                <w:sz w:val="28"/>
                <w:szCs w:val="28"/>
                <w:lang w:eastAsia="ru-RU"/>
              </w:rPr>
              <w:t>II</w:t>
            </w:r>
            <w:r w:rsidR="00D858A2" w:rsidRPr="00A245A5">
              <w:rPr>
                <w:rStyle w:val="ad"/>
                <w:rFonts w:ascii="Times New Roman" w:hAnsi="Times New Roman"/>
                <w:bCs/>
                <w:noProof/>
                <w:sz w:val="28"/>
                <w:szCs w:val="28"/>
                <w:lang w:val="ru-RU" w:eastAsia="ru-RU"/>
              </w:rPr>
              <w:t xml:space="preserve"> СОДЕРЖАТЕЛЬНЫЙ РАЗДЕЛ</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_Toc188901077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26</w:t>
            </w:r>
            <w:r w:rsidR="00D858A2" w:rsidRPr="00A245A5">
              <w:rPr>
                <w:rFonts w:ascii="Times New Roman" w:hAnsi="Times New Roman"/>
                <w:noProof/>
                <w:webHidden/>
                <w:sz w:val="28"/>
                <w:szCs w:val="28"/>
              </w:rPr>
              <w:fldChar w:fldCharType="end"/>
            </w:r>
          </w:hyperlink>
        </w:p>
        <w:p w14:paraId="44B79411" w14:textId="73332134" w:rsidR="00D858A2" w:rsidRPr="00A245A5" w:rsidRDefault="00803171" w:rsidP="00D858A2">
          <w:pPr>
            <w:pStyle w:val="21"/>
            <w:tabs>
              <w:tab w:val="right" w:leader="dot" w:pos="10479"/>
            </w:tabs>
            <w:spacing w:after="0" w:line="360" w:lineRule="auto"/>
            <w:ind w:left="0"/>
            <w:jc w:val="both"/>
            <w:rPr>
              <w:rFonts w:ascii="Times New Roman" w:hAnsi="Times New Roman"/>
              <w:noProof/>
              <w:sz w:val="28"/>
              <w:szCs w:val="28"/>
            </w:rPr>
          </w:pPr>
          <w:hyperlink w:anchor="_Toc188901078" w:history="1">
            <w:r w:rsidR="00D858A2" w:rsidRPr="00A245A5">
              <w:rPr>
                <w:rStyle w:val="ad"/>
                <w:rFonts w:ascii="Times New Roman" w:hAnsi="Times New Roman"/>
                <w:noProof/>
                <w:sz w:val="28"/>
                <w:szCs w:val="28"/>
                <w:lang w:val="ru-RU"/>
              </w:rPr>
              <w:t>2.1. Область «Познавательное развитие»</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_Toc188901078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27</w:t>
            </w:r>
            <w:r w:rsidR="00D858A2" w:rsidRPr="00A245A5">
              <w:rPr>
                <w:rFonts w:ascii="Times New Roman" w:hAnsi="Times New Roman"/>
                <w:noProof/>
                <w:webHidden/>
                <w:sz w:val="28"/>
                <w:szCs w:val="28"/>
              </w:rPr>
              <w:fldChar w:fldCharType="end"/>
            </w:r>
          </w:hyperlink>
        </w:p>
        <w:p w14:paraId="51B82871" w14:textId="591F9404" w:rsidR="00D858A2" w:rsidRPr="00A245A5" w:rsidRDefault="00803171" w:rsidP="00D858A2">
          <w:pPr>
            <w:pStyle w:val="21"/>
            <w:tabs>
              <w:tab w:val="right" w:leader="dot" w:pos="10479"/>
            </w:tabs>
            <w:spacing w:after="0" w:line="360" w:lineRule="auto"/>
            <w:ind w:left="0"/>
            <w:jc w:val="both"/>
            <w:rPr>
              <w:rFonts w:ascii="Times New Roman" w:hAnsi="Times New Roman"/>
              <w:noProof/>
              <w:sz w:val="28"/>
              <w:szCs w:val="28"/>
            </w:rPr>
          </w:pPr>
          <w:hyperlink w:anchor="_Toc188901079" w:history="1">
            <w:r w:rsidR="00D858A2" w:rsidRPr="00A245A5">
              <w:rPr>
                <w:rStyle w:val="ad"/>
                <w:rFonts w:ascii="Times New Roman" w:hAnsi="Times New Roman"/>
                <w:noProof/>
                <w:sz w:val="28"/>
                <w:szCs w:val="28"/>
                <w:lang w:val="ru-RU"/>
              </w:rPr>
              <w:t>2.2. Область «Речевое развитие»</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_Toc188901079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34</w:t>
            </w:r>
            <w:r w:rsidR="00D858A2" w:rsidRPr="00A245A5">
              <w:rPr>
                <w:rFonts w:ascii="Times New Roman" w:hAnsi="Times New Roman"/>
                <w:noProof/>
                <w:webHidden/>
                <w:sz w:val="28"/>
                <w:szCs w:val="28"/>
              </w:rPr>
              <w:fldChar w:fldCharType="end"/>
            </w:r>
          </w:hyperlink>
        </w:p>
        <w:p w14:paraId="20F44FD8" w14:textId="26BF8B87" w:rsidR="00D858A2" w:rsidRPr="00A245A5" w:rsidRDefault="00803171" w:rsidP="00D858A2">
          <w:pPr>
            <w:pStyle w:val="21"/>
            <w:tabs>
              <w:tab w:val="right" w:leader="dot" w:pos="10479"/>
            </w:tabs>
            <w:spacing w:after="0" w:line="360" w:lineRule="auto"/>
            <w:ind w:left="0"/>
            <w:jc w:val="both"/>
            <w:rPr>
              <w:rFonts w:ascii="Times New Roman" w:hAnsi="Times New Roman"/>
              <w:noProof/>
              <w:sz w:val="28"/>
              <w:szCs w:val="28"/>
            </w:rPr>
          </w:pPr>
          <w:hyperlink w:anchor="_Toc188901080" w:history="1">
            <w:r w:rsidR="00D858A2" w:rsidRPr="00A245A5">
              <w:rPr>
                <w:rStyle w:val="ad"/>
                <w:rFonts w:ascii="Times New Roman" w:hAnsi="Times New Roman"/>
                <w:noProof/>
                <w:sz w:val="28"/>
                <w:szCs w:val="28"/>
                <w:lang w:val="ru-RU"/>
              </w:rPr>
              <w:t>2.3. Область «Физическое развитие»</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_Toc188901080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44</w:t>
            </w:r>
            <w:r w:rsidR="00D858A2" w:rsidRPr="00A245A5">
              <w:rPr>
                <w:rFonts w:ascii="Times New Roman" w:hAnsi="Times New Roman"/>
                <w:noProof/>
                <w:webHidden/>
                <w:sz w:val="28"/>
                <w:szCs w:val="28"/>
              </w:rPr>
              <w:fldChar w:fldCharType="end"/>
            </w:r>
          </w:hyperlink>
        </w:p>
        <w:p w14:paraId="57A7CE4F" w14:textId="68B587B7" w:rsidR="00D858A2" w:rsidRPr="00A245A5" w:rsidRDefault="00803171" w:rsidP="00D858A2">
          <w:pPr>
            <w:pStyle w:val="21"/>
            <w:tabs>
              <w:tab w:val="right" w:leader="dot" w:pos="10479"/>
            </w:tabs>
            <w:spacing w:after="0" w:line="360" w:lineRule="auto"/>
            <w:ind w:left="0"/>
            <w:jc w:val="both"/>
            <w:rPr>
              <w:rFonts w:ascii="Times New Roman" w:hAnsi="Times New Roman"/>
              <w:noProof/>
              <w:sz w:val="28"/>
              <w:szCs w:val="28"/>
            </w:rPr>
          </w:pPr>
          <w:hyperlink w:anchor="_Toc188901081" w:history="1">
            <w:r w:rsidR="00D858A2" w:rsidRPr="00A245A5">
              <w:rPr>
                <w:rStyle w:val="ad"/>
                <w:rFonts w:ascii="Times New Roman" w:hAnsi="Times New Roman"/>
                <w:noProof/>
                <w:sz w:val="28"/>
                <w:szCs w:val="28"/>
                <w:lang w:val="ru-RU"/>
              </w:rPr>
              <w:t>2.4 Формы, способы, методы и средства реализации программы</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_Toc188901081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53</w:t>
            </w:r>
            <w:r w:rsidR="00D858A2" w:rsidRPr="00A245A5">
              <w:rPr>
                <w:rFonts w:ascii="Times New Roman" w:hAnsi="Times New Roman"/>
                <w:noProof/>
                <w:webHidden/>
                <w:sz w:val="28"/>
                <w:szCs w:val="28"/>
              </w:rPr>
              <w:fldChar w:fldCharType="end"/>
            </w:r>
          </w:hyperlink>
        </w:p>
        <w:p w14:paraId="5BA2996B" w14:textId="67A9A473" w:rsidR="00D858A2" w:rsidRPr="00A245A5" w:rsidRDefault="00803171" w:rsidP="00D858A2">
          <w:pPr>
            <w:pStyle w:val="31"/>
            <w:tabs>
              <w:tab w:val="right" w:leader="dot" w:pos="10479"/>
            </w:tabs>
            <w:spacing w:after="0" w:line="360" w:lineRule="auto"/>
            <w:ind w:left="0"/>
            <w:jc w:val="both"/>
            <w:rPr>
              <w:rFonts w:ascii="Times New Roman" w:eastAsiaTheme="minorEastAsia" w:hAnsi="Times New Roman"/>
              <w:noProof/>
              <w:sz w:val="28"/>
              <w:szCs w:val="28"/>
              <w:lang w:val="ru-RU" w:eastAsia="ru-RU" w:bidi="ar-SA"/>
            </w:rPr>
          </w:pPr>
          <w:hyperlink w:anchor="_Toc188901082" w:history="1">
            <w:r w:rsidR="00D858A2" w:rsidRPr="00A245A5">
              <w:rPr>
                <w:rStyle w:val="ad"/>
                <w:rFonts w:ascii="Times New Roman" w:hAnsi="Times New Roman"/>
                <w:noProof/>
                <w:sz w:val="28"/>
                <w:szCs w:val="28"/>
                <w:lang w:val="ru-RU"/>
              </w:rPr>
              <w:t>2.4.1 Особенности образовательной деятельности</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_Toc188901082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53</w:t>
            </w:r>
            <w:r w:rsidR="00D858A2" w:rsidRPr="00A245A5">
              <w:rPr>
                <w:rFonts w:ascii="Times New Roman" w:hAnsi="Times New Roman"/>
                <w:noProof/>
                <w:webHidden/>
                <w:sz w:val="28"/>
                <w:szCs w:val="28"/>
              </w:rPr>
              <w:fldChar w:fldCharType="end"/>
            </w:r>
          </w:hyperlink>
        </w:p>
        <w:p w14:paraId="07E48D38" w14:textId="6E3E987C" w:rsidR="00D858A2" w:rsidRPr="00A245A5" w:rsidRDefault="00803171" w:rsidP="00D858A2">
          <w:pPr>
            <w:pStyle w:val="13"/>
            <w:tabs>
              <w:tab w:val="right" w:leader="dot" w:pos="10479"/>
            </w:tabs>
            <w:spacing w:after="0" w:line="360" w:lineRule="auto"/>
            <w:jc w:val="both"/>
            <w:rPr>
              <w:rFonts w:ascii="Times New Roman" w:hAnsi="Times New Roman"/>
              <w:noProof/>
              <w:sz w:val="28"/>
              <w:szCs w:val="28"/>
            </w:rPr>
          </w:pPr>
          <w:hyperlink w:anchor="_Toc188901083" w:history="1">
            <w:r w:rsidR="00D858A2" w:rsidRPr="00A245A5">
              <w:rPr>
                <w:rStyle w:val="ad"/>
                <w:rFonts w:ascii="Times New Roman" w:hAnsi="Times New Roman"/>
                <w:bCs/>
                <w:noProof/>
                <w:sz w:val="28"/>
                <w:szCs w:val="28"/>
                <w:lang w:eastAsia="ru-RU"/>
              </w:rPr>
              <w:t>III</w:t>
            </w:r>
            <w:r w:rsidR="00D858A2" w:rsidRPr="00A245A5">
              <w:rPr>
                <w:rStyle w:val="ad"/>
                <w:rFonts w:ascii="Times New Roman" w:hAnsi="Times New Roman"/>
                <w:bCs/>
                <w:noProof/>
                <w:sz w:val="28"/>
                <w:szCs w:val="28"/>
                <w:lang w:val="ru-RU" w:eastAsia="ru-RU"/>
              </w:rPr>
              <w:t xml:space="preserve"> ОРГАНИЗАЦИОННЫЙ РАЗДЕЛ</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_Toc188901083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57</w:t>
            </w:r>
            <w:r w:rsidR="00D858A2" w:rsidRPr="00A245A5">
              <w:rPr>
                <w:rFonts w:ascii="Times New Roman" w:hAnsi="Times New Roman"/>
                <w:noProof/>
                <w:webHidden/>
                <w:sz w:val="28"/>
                <w:szCs w:val="28"/>
              </w:rPr>
              <w:fldChar w:fldCharType="end"/>
            </w:r>
          </w:hyperlink>
        </w:p>
        <w:p w14:paraId="660A4DAC" w14:textId="51D46FF7" w:rsidR="00D858A2" w:rsidRPr="00A245A5" w:rsidRDefault="00803171" w:rsidP="00D858A2">
          <w:pPr>
            <w:pStyle w:val="21"/>
            <w:tabs>
              <w:tab w:val="right" w:leader="dot" w:pos="10479"/>
            </w:tabs>
            <w:spacing w:after="0" w:line="360" w:lineRule="auto"/>
            <w:ind w:left="0"/>
            <w:jc w:val="both"/>
            <w:rPr>
              <w:rFonts w:ascii="Times New Roman" w:hAnsi="Times New Roman"/>
              <w:noProof/>
              <w:sz w:val="28"/>
              <w:szCs w:val="28"/>
            </w:rPr>
          </w:pPr>
          <w:hyperlink w:anchor="_Toc188901084" w:history="1">
            <w:r w:rsidR="00D858A2" w:rsidRPr="00A245A5">
              <w:rPr>
                <w:rStyle w:val="ad"/>
                <w:rFonts w:ascii="Times New Roman" w:hAnsi="Times New Roman"/>
                <w:noProof/>
                <w:sz w:val="28"/>
                <w:szCs w:val="28"/>
                <w:lang w:val="ru-RU"/>
              </w:rPr>
              <w:t>3.1.   Материально-техническое обеспечение Программы</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_Toc188901084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57</w:t>
            </w:r>
            <w:r w:rsidR="00D858A2" w:rsidRPr="00A245A5">
              <w:rPr>
                <w:rFonts w:ascii="Times New Roman" w:hAnsi="Times New Roman"/>
                <w:noProof/>
                <w:webHidden/>
                <w:sz w:val="28"/>
                <w:szCs w:val="28"/>
              </w:rPr>
              <w:fldChar w:fldCharType="end"/>
            </w:r>
          </w:hyperlink>
        </w:p>
        <w:p w14:paraId="34529F65" w14:textId="487EB1B6" w:rsidR="00D858A2" w:rsidRPr="00A245A5" w:rsidRDefault="00803171" w:rsidP="00D858A2">
          <w:pPr>
            <w:pStyle w:val="21"/>
            <w:tabs>
              <w:tab w:val="right" w:leader="dot" w:pos="10479"/>
            </w:tabs>
            <w:spacing w:after="0" w:line="360" w:lineRule="auto"/>
            <w:ind w:left="0"/>
            <w:jc w:val="both"/>
            <w:rPr>
              <w:rFonts w:ascii="Times New Roman" w:hAnsi="Times New Roman"/>
              <w:noProof/>
              <w:sz w:val="28"/>
              <w:szCs w:val="28"/>
            </w:rPr>
          </w:pPr>
          <w:hyperlink w:anchor="_Toc188901085" w:history="1">
            <w:r w:rsidR="00D858A2" w:rsidRPr="00A245A5">
              <w:rPr>
                <w:rStyle w:val="ad"/>
                <w:rFonts w:ascii="Times New Roman" w:hAnsi="Times New Roman"/>
                <w:noProof/>
                <w:sz w:val="28"/>
                <w:szCs w:val="28"/>
                <w:lang w:val="ru-RU"/>
              </w:rPr>
              <w:t>3.2. Обеспеченность методическими материалами</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_Toc188901085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57</w:t>
            </w:r>
            <w:r w:rsidR="00D858A2" w:rsidRPr="00A245A5">
              <w:rPr>
                <w:rFonts w:ascii="Times New Roman" w:hAnsi="Times New Roman"/>
                <w:noProof/>
                <w:webHidden/>
                <w:sz w:val="28"/>
                <w:szCs w:val="28"/>
              </w:rPr>
              <w:fldChar w:fldCharType="end"/>
            </w:r>
          </w:hyperlink>
        </w:p>
        <w:p w14:paraId="60B9AC59" w14:textId="7319E6EE" w:rsidR="00D858A2" w:rsidRPr="00A245A5" w:rsidRDefault="00803171" w:rsidP="00D858A2">
          <w:pPr>
            <w:pStyle w:val="21"/>
            <w:tabs>
              <w:tab w:val="right" w:leader="dot" w:pos="10479"/>
            </w:tabs>
            <w:spacing w:after="0" w:line="360" w:lineRule="auto"/>
            <w:ind w:left="0"/>
            <w:jc w:val="both"/>
            <w:rPr>
              <w:rFonts w:ascii="Times New Roman" w:hAnsi="Times New Roman"/>
              <w:noProof/>
              <w:sz w:val="28"/>
              <w:szCs w:val="28"/>
            </w:rPr>
          </w:pPr>
          <w:hyperlink w:anchor="_Toc188901086" w:history="1">
            <w:r w:rsidR="00D858A2" w:rsidRPr="00A245A5">
              <w:rPr>
                <w:rStyle w:val="ad"/>
                <w:rFonts w:ascii="Times New Roman" w:hAnsi="Times New Roman"/>
                <w:noProof/>
                <w:sz w:val="28"/>
                <w:szCs w:val="28"/>
                <w:lang w:val="ru-RU"/>
              </w:rPr>
              <w:t>3.3.  Режим  работы</w:t>
            </w:r>
            <w:r w:rsidR="00D858A2" w:rsidRPr="00A245A5">
              <w:rPr>
                <w:rFonts w:ascii="Times New Roman" w:hAnsi="Times New Roman"/>
                <w:noProof/>
                <w:webHidden/>
                <w:sz w:val="28"/>
                <w:szCs w:val="28"/>
              </w:rPr>
              <w:tab/>
            </w:r>
            <w:r w:rsidR="00D858A2" w:rsidRPr="00A245A5">
              <w:rPr>
                <w:rFonts w:ascii="Times New Roman" w:hAnsi="Times New Roman"/>
                <w:noProof/>
                <w:webHidden/>
                <w:sz w:val="28"/>
                <w:szCs w:val="28"/>
              </w:rPr>
              <w:fldChar w:fldCharType="begin"/>
            </w:r>
            <w:r w:rsidR="00D858A2" w:rsidRPr="00A245A5">
              <w:rPr>
                <w:rFonts w:ascii="Times New Roman" w:hAnsi="Times New Roman"/>
                <w:noProof/>
                <w:webHidden/>
                <w:sz w:val="28"/>
                <w:szCs w:val="28"/>
              </w:rPr>
              <w:instrText xml:space="preserve"> PAGEREF _Toc188901086 \h </w:instrText>
            </w:r>
            <w:r w:rsidR="00D858A2" w:rsidRPr="00A245A5">
              <w:rPr>
                <w:rFonts w:ascii="Times New Roman" w:hAnsi="Times New Roman"/>
                <w:noProof/>
                <w:webHidden/>
                <w:sz w:val="28"/>
                <w:szCs w:val="28"/>
              </w:rPr>
            </w:r>
            <w:r w:rsidR="00D858A2" w:rsidRPr="00A245A5">
              <w:rPr>
                <w:rFonts w:ascii="Times New Roman" w:hAnsi="Times New Roman"/>
                <w:noProof/>
                <w:webHidden/>
                <w:sz w:val="28"/>
                <w:szCs w:val="28"/>
              </w:rPr>
              <w:fldChar w:fldCharType="separate"/>
            </w:r>
            <w:r w:rsidR="00A245A5">
              <w:rPr>
                <w:rFonts w:ascii="Times New Roman" w:hAnsi="Times New Roman"/>
                <w:noProof/>
                <w:webHidden/>
                <w:sz w:val="28"/>
                <w:szCs w:val="28"/>
              </w:rPr>
              <w:t>59</w:t>
            </w:r>
            <w:r w:rsidR="00D858A2" w:rsidRPr="00A245A5">
              <w:rPr>
                <w:rFonts w:ascii="Times New Roman" w:hAnsi="Times New Roman"/>
                <w:noProof/>
                <w:webHidden/>
                <w:sz w:val="28"/>
                <w:szCs w:val="28"/>
              </w:rPr>
              <w:fldChar w:fldCharType="end"/>
            </w:r>
          </w:hyperlink>
        </w:p>
        <w:p w14:paraId="3AF9BFA8" w14:textId="1C0038A5" w:rsidR="00A855E3" w:rsidRPr="00A245A5" w:rsidRDefault="00A410CC" w:rsidP="00A855E3">
          <w:pPr>
            <w:tabs>
              <w:tab w:val="left" w:leader="dot" w:pos="10206"/>
            </w:tabs>
            <w:spacing w:line="360" w:lineRule="auto"/>
            <w:rPr>
              <w:rFonts w:ascii="Times New Roman" w:hAnsi="Times New Roman"/>
              <w:sz w:val="28"/>
              <w:szCs w:val="28"/>
              <w:lang w:val="ru-RU"/>
            </w:rPr>
          </w:pPr>
          <w:r w:rsidRPr="00A245A5">
            <w:rPr>
              <w:rFonts w:ascii="Times New Roman" w:hAnsi="Times New Roman"/>
              <w:bCs/>
              <w:sz w:val="28"/>
              <w:szCs w:val="28"/>
            </w:rPr>
            <w:fldChar w:fldCharType="end"/>
          </w:r>
          <w:r w:rsidR="00A855E3" w:rsidRPr="00A245A5">
            <w:rPr>
              <w:rFonts w:ascii="Times New Roman" w:hAnsi="Times New Roman"/>
              <w:sz w:val="28"/>
              <w:szCs w:val="28"/>
              <w:lang w:val="ru-RU"/>
            </w:rPr>
            <w:t xml:space="preserve">Приложение 1 </w:t>
          </w:r>
          <w:r w:rsidR="00A245A5">
            <w:rPr>
              <w:rFonts w:ascii="Times New Roman" w:hAnsi="Times New Roman"/>
              <w:sz w:val="28"/>
              <w:szCs w:val="28"/>
              <w:lang w:val="ru-RU"/>
            </w:rPr>
            <w:tab/>
            <w:t>61</w:t>
          </w:r>
        </w:p>
        <w:p w14:paraId="790ED39A" w14:textId="3ED1966D" w:rsidR="00A855E3" w:rsidRPr="00A245A5" w:rsidRDefault="00E649D9" w:rsidP="00E649D9">
          <w:pPr>
            <w:tabs>
              <w:tab w:val="right" w:leader="dot" w:pos="10489"/>
            </w:tabs>
            <w:spacing w:line="360" w:lineRule="auto"/>
            <w:jc w:val="both"/>
            <w:rPr>
              <w:rFonts w:ascii="Times New Roman" w:hAnsi="Times New Roman"/>
              <w:sz w:val="28"/>
              <w:szCs w:val="28"/>
              <w:lang w:val="ru-RU"/>
            </w:rPr>
          </w:pPr>
          <w:r w:rsidRPr="00A245A5">
            <w:rPr>
              <w:rFonts w:ascii="Times New Roman" w:hAnsi="Times New Roman"/>
              <w:sz w:val="28"/>
              <w:szCs w:val="28"/>
              <w:lang w:val="ru-RU"/>
            </w:rPr>
            <w:t>Приложение 2</w:t>
          </w:r>
          <w:r w:rsidR="00A855E3" w:rsidRPr="00A245A5">
            <w:rPr>
              <w:rFonts w:ascii="Times New Roman" w:hAnsi="Times New Roman"/>
              <w:sz w:val="28"/>
              <w:szCs w:val="28"/>
              <w:lang w:val="ru-RU"/>
            </w:rPr>
            <w:t xml:space="preserve"> </w:t>
          </w:r>
          <w:r w:rsidRPr="00A245A5">
            <w:rPr>
              <w:rFonts w:ascii="Times New Roman" w:hAnsi="Times New Roman"/>
              <w:sz w:val="28"/>
              <w:szCs w:val="28"/>
              <w:lang w:val="ru-RU"/>
            </w:rPr>
            <w:tab/>
          </w:r>
          <w:r w:rsidR="00A855E3" w:rsidRPr="00A245A5">
            <w:rPr>
              <w:rFonts w:ascii="Times New Roman" w:hAnsi="Times New Roman"/>
              <w:sz w:val="28"/>
              <w:szCs w:val="28"/>
              <w:lang w:val="ru-RU"/>
            </w:rPr>
            <w:t>71</w:t>
          </w:r>
        </w:p>
        <w:p w14:paraId="7F9D3C56" w14:textId="3CC4D630" w:rsidR="00A855E3" w:rsidRPr="00A245A5" w:rsidRDefault="00A855E3" w:rsidP="00E649D9">
          <w:pPr>
            <w:tabs>
              <w:tab w:val="right" w:leader="dot" w:pos="10489"/>
            </w:tabs>
            <w:spacing w:line="360" w:lineRule="auto"/>
            <w:jc w:val="both"/>
            <w:rPr>
              <w:rFonts w:ascii="Times New Roman" w:hAnsi="Times New Roman"/>
              <w:sz w:val="28"/>
              <w:szCs w:val="28"/>
              <w:lang w:val="ru-RU"/>
            </w:rPr>
          </w:pPr>
          <w:r w:rsidRPr="00A245A5">
            <w:rPr>
              <w:rFonts w:ascii="Times New Roman" w:hAnsi="Times New Roman"/>
              <w:sz w:val="28"/>
              <w:szCs w:val="28"/>
              <w:lang w:val="ru-RU"/>
            </w:rPr>
            <w:lastRenderedPageBreak/>
            <w:t xml:space="preserve">Приложение 3 </w:t>
          </w:r>
          <w:r w:rsidR="00E649D9" w:rsidRPr="00A245A5">
            <w:rPr>
              <w:rFonts w:ascii="Times New Roman" w:hAnsi="Times New Roman"/>
              <w:sz w:val="28"/>
              <w:szCs w:val="28"/>
              <w:lang w:val="ru-RU"/>
            </w:rPr>
            <w:tab/>
          </w:r>
          <w:r w:rsidRPr="00A245A5">
            <w:rPr>
              <w:rFonts w:ascii="Times New Roman" w:hAnsi="Times New Roman"/>
              <w:sz w:val="28"/>
              <w:szCs w:val="28"/>
              <w:lang w:val="ru-RU"/>
            </w:rPr>
            <w:t>80</w:t>
          </w:r>
        </w:p>
        <w:p w14:paraId="7BB210E0" w14:textId="29A00DE8" w:rsidR="00A855E3" w:rsidRPr="00A245A5" w:rsidRDefault="00A855E3" w:rsidP="00E649D9">
          <w:pPr>
            <w:tabs>
              <w:tab w:val="right" w:leader="dot" w:pos="10490"/>
            </w:tabs>
            <w:spacing w:line="360" w:lineRule="auto"/>
            <w:jc w:val="both"/>
            <w:rPr>
              <w:rFonts w:ascii="Times New Roman" w:hAnsi="Times New Roman"/>
              <w:sz w:val="28"/>
              <w:szCs w:val="28"/>
              <w:lang w:val="ru-RU"/>
            </w:rPr>
          </w:pPr>
          <w:r w:rsidRPr="00A245A5">
            <w:rPr>
              <w:rFonts w:ascii="Times New Roman" w:hAnsi="Times New Roman"/>
              <w:sz w:val="28"/>
              <w:szCs w:val="28"/>
              <w:lang w:val="ru-RU"/>
            </w:rPr>
            <w:t xml:space="preserve">Приложение 4 </w:t>
          </w:r>
          <w:r w:rsidR="00E649D9" w:rsidRPr="00A245A5">
            <w:rPr>
              <w:rFonts w:ascii="Times New Roman" w:hAnsi="Times New Roman"/>
              <w:sz w:val="28"/>
              <w:szCs w:val="28"/>
              <w:lang w:val="ru-RU"/>
            </w:rPr>
            <w:tab/>
          </w:r>
          <w:r w:rsidRPr="00A245A5">
            <w:rPr>
              <w:rFonts w:ascii="Times New Roman" w:hAnsi="Times New Roman"/>
              <w:sz w:val="28"/>
              <w:szCs w:val="28"/>
              <w:lang w:val="ru-RU"/>
            </w:rPr>
            <w:t>90</w:t>
          </w:r>
        </w:p>
        <w:p w14:paraId="5CBCE363" w14:textId="310BBFC5" w:rsidR="00A855E3" w:rsidRPr="00A245A5" w:rsidRDefault="00A855E3" w:rsidP="00E649D9">
          <w:pPr>
            <w:tabs>
              <w:tab w:val="right" w:leader="dot" w:pos="10490"/>
            </w:tabs>
            <w:spacing w:line="360" w:lineRule="auto"/>
            <w:jc w:val="both"/>
            <w:rPr>
              <w:rFonts w:ascii="Times New Roman" w:hAnsi="Times New Roman"/>
              <w:sz w:val="28"/>
              <w:szCs w:val="28"/>
              <w:lang w:val="ru-RU"/>
            </w:rPr>
          </w:pPr>
          <w:r w:rsidRPr="00A245A5">
            <w:rPr>
              <w:rFonts w:ascii="Times New Roman" w:hAnsi="Times New Roman"/>
              <w:sz w:val="28"/>
              <w:szCs w:val="28"/>
              <w:lang w:val="ru-RU"/>
            </w:rPr>
            <w:t>Приложение 5</w:t>
          </w:r>
          <w:r w:rsidR="00E649D9" w:rsidRPr="00A245A5">
            <w:rPr>
              <w:rFonts w:ascii="Times New Roman" w:hAnsi="Times New Roman"/>
              <w:sz w:val="28"/>
              <w:szCs w:val="28"/>
              <w:lang w:val="ru-RU"/>
            </w:rPr>
            <w:tab/>
          </w:r>
          <w:r w:rsidRPr="00A245A5">
            <w:rPr>
              <w:rFonts w:ascii="Times New Roman" w:hAnsi="Times New Roman"/>
              <w:sz w:val="28"/>
              <w:szCs w:val="28"/>
              <w:lang w:val="ru-RU"/>
            </w:rPr>
            <w:t xml:space="preserve"> 97</w:t>
          </w:r>
        </w:p>
        <w:p w14:paraId="49933CEF" w14:textId="1C2B296B" w:rsidR="003805D7" w:rsidRPr="00A855E3" w:rsidRDefault="00A855E3" w:rsidP="00E649D9">
          <w:pPr>
            <w:tabs>
              <w:tab w:val="right" w:leader="dot" w:pos="10490"/>
            </w:tabs>
            <w:spacing w:line="360" w:lineRule="auto"/>
            <w:jc w:val="both"/>
            <w:rPr>
              <w:lang w:val="ru-RU"/>
            </w:rPr>
          </w:pPr>
          <w:r w:rsidRPr="00A245A5">
            <w:rPr>
              <w:rFonts w:ascii="Times New Roman" w:hAnsi="Times New Roman"/>
              <w:sz w:val="28"/>
              <w:szCs w:val="28"/>
              <w:lang w:val="ru-RU"/>
            </w:rPr>
            <w:t xml:space="preserve">Приложение 6 </w:t>
          </w:r>
          <w:r w:rsidR="00E649D9" w:rsidRPr="00A245A5">
            <w:rPr>
              <w:rFonts w:ascii="Times New Roman" w:hAnsi="Times New Roman"/>
              <w:sz w:val="28"/>
              <w:szCs w:val="28"/>
              <w:lang w:val="ru-RU"/>
            </w:rPr>
            <w:tab/>
          </w:r>
          <w:r w:rsidRPr="00A245A5">
            <w:rPr>
              <w:rFonts w:ascii="Times New Roman" w:hAnsi="Times New Roman"/>
              <w:sz w:val="28"/>
              <w:szCs w:val="28"/>
              <w:lang w:val="ru-RU"/>
            </w:rPr>
            <w:t>106</w:t>
          </w:r>
        </w:p>
      </w:sdtContent>
    </w:sdt>
    <w:p w14:paraId="2C369CCB" w14:textId="77777777" w:rsidR="00A245A5" w:rsidRDefault="00A245A5">
      <w:pPr>
        <w:spacing w:after="200" w:line="276" w:lineRule="auto"/>
        <w:rPr>
          <w:rFonts w:ascii="Times New Roman" w:eastAsiaTheme="majorEastAsia" w:hAnsi="Times New Roman" w:cstheme="majorBidi"/>
          <w:b/>
          <w:color w:val="000000" w:themeColor="text1"/>
          <w:sz w:val="28"/>
          <w:szCs w:val="28"/>
          <w:lang w:eastAsia="ru-RU" w:bidi="ar-SA"/>
        </w:rPr>
      </w:pPr>
      <w:bookmarkStart w:id="0" w:name="_Toc188901065"/>
      <w:r>
        <w:rPr>
          <w:rFonts w:ascii="Times New Roman" w:hAnsi="Times New Roman"/>
          <w:b/>
          <w:color w:val="000000" w:themeColor="text1"/>
          <w:sz w:val="28"/>
          <w:szCs w:val="28"/>
          <w:lang w:eastAsia="ru-RU" w:bidi="ar-SA"/>
        </w:rPr>
        <w:br w:type="page"/>
      </w:r>
    </w:p>
    <w:p w14:paraId="7D2D1881" w14:textId="7E7366AB" w:rsidR="005647C8" w:rsidRPr="00A410CC" w:rsidRDefault="00DD5D05" w:rsidP="00A410CC">
      <w:pPr>
        <w:pStyle w:val="1"/>
        <w:spacing w:line="360" w:lineRule="auto"/>
        <w:ind w:firstLine="709"/>
        <w:jc w:val="center"/>
        <w:rPr>
          <w:rFonts w:ascii="Times New Roman" w:hAnsi="Times New Roman"/>
          <w:b/>
          <w:color w:val="000000" w:themeColor="text1"/>
          <w:sz w:val="28"/>
          <w:szCs w:val="28"/>
          <w:lang w:val="ru-RU" w:eastAsia="ru-RU" w:bidi="ar-SA"/>
        </w:rPr>
      </w:pPr>
      <w:r w:rsidRPr="00A410CC">
        <w:rPr>
          <w:rFonts w:ascii="Times New Roman" w:hAnsi="Times New Roman"/>
          <w:b/>
          <w:color w:val="000000" w:themeColor="text1"/>
          <w:sz w:val="28"/>
          <w:szCs w:val="28"/>
          <w:lang w:eastAsia="ru-RU" w:bidi="ar-SA"/>
        </w:rPr>
        <w:lastRenderedPageBreak/>
        <w:t>I</w:t>
      </w:r>
      <w:r w:rsidRPr="00A410CC">
        <w:rPr>
          <w:rFonts w:ascii="Times New Roman" w:hAnsi="Times New Roman"/>
          <w:b/>
          <w:color w:val="000000" w:themeColor="text1"/>
          <w:sz w:val="28"/>
          <w:szCs w:val="28"/>
          <w:lang w:val="ru-RU" w:eastAsia="ru-RU" w:bidi="ar-SA"/>
        </w:rPr>
        <w:t xml:space="preserve"> </w:t>
      </w:r>
      <w:r w:rsidR="00BE5712" w:rsidRPr="00A410CC">
        <w:rPr>
          <w:rFonts w:ascii="Times New Roman" w:hAnsi="Times New Roman"/>
          <w:b/>
          <w:color w:val="000000" w:themeColor="text1"/>
          <w:sz w:val="28"/>
          <w:szCs w:val="28"/>
          <w:lang w:val="ru-RU" w:eastAsia="ru-RU" w:bidi="ar-SA"/>
        </w:rPr>
        <w:t>ЦЕЛЕВОЙ РА</w:t>
      </w:r>
      <w:r w:rsidR="00FD2854" w:rsidRPr="00A410CC">
        <w:rPr>
          <w:rFonts w:ascii="Times New Roman" w:hAnsi="Times New Roman"/>
          <w:b/>
          <w:color w:val="000000" w:themeColor="text1"/>
          <w:sz w:val="28"/>
          <w:szCs w:val="28"/>
          <w:lang w:val="ru-RU" w:eastAsia="ru-RU" w:bidi="ar-SA"/>
        </w:rPr>
        <w:t>ЗДЕ</w:t>
      </w:r>
      <w:r w:rsidR="007A37B8" w:rsidRPr="00A410CC">
        <w:rPr>
          <w:rFonts w:ascii="Times New Roman" w:hAnsi="Times New Roman"/>
          <w:b/>
          <w:color w:val="000000" w:themeColor="text1"/>
          <w:sz w:val="28"/>
          <w:szCs w:val="28"/>
          <w:lang w:val="ru-RU" w:eastAsia="ru-RU" w:bidi="ar-SA"/>
        </w:rPr>
        <w:t>Л</w:t>
      </w:r>
      <w:bookmarkEnd w:id="0"/>
    </w:p>
    <w:p w14:paraId="5057FABD" w14:textId="605626CC" w:rsidR="00BE5712" w:rsidRPr="00A410CC" w:rsidRDefault="00A410CC" w:rsidP="00A410CC">
      <w:pPr>
        <w:pStyle w:val="2"/>
        <w:spacing w:line="360" w:lineRule="auto"/>
        <w:ind w:firstLine="709"/>
        <w:rPr>
          <w:rFonts w:ascii="Times New Roman" w:hAnsi="Times New Roman"/>
          <w:b/>
          <w:color w:val="000000" w:themeColor="text1"/>
          <w:sz w:val="28"/>
          <w:szCs w:val="28"/>
          <w:lang w:val="ru-RU" w:eastAsia="ru-RU" w:bidi="ar-SA"/>
        </w:rPr>
      </w:pPr>
      <w:bookmarkStart w:id="1" w:name="_Toc188901066"/>
      <w:r w:rsidRPr="00A410CC">
        <w:rPr>
          <w:rFonts w:ascii="Times New Roman" w:hAnsi="Times New Roman"/>
          <w:b/>
          <w:color w:val="000000" w:themeColor="text1"/>
          <w:sz w:val="28"/>
          <w:szCs w:val="28"/>
          <w:lang w:val="ru-RU" w:eastAsia="ru-RU" w:bidi="ar-SA"/>
        </w:rPr>
        <w:t xml:space="preserve">1.1. </w:t>
      </w:r>
      <w:r w:rsidR="00BE5712" w:rsidRPr="00A410CC">
        <w:rPr>
          <w:rFonts w:ascii="Times New Roman" w:hAnsi="Times New Roman"/>
          <w:b/>
          <w:color w:val="000000" w:themeColor="text1"/>
          <w:sz w:val="28"/>
          <w:szCs w:val="28"/>
          <w:lang w:val="ru-RU" w:eastAsia="ru-RU" w:bidi="ar-SA"/>
        </w:rPr>
        <w:t>Пояснительная записка</w:t>
      </w:r>
      <w:bookmarkEnd w:id="1"/>
    </w:p>
    <w:p w14:paraId="036ADA9E" w14:textId="753414E7" w:rsidR="00D45AD3" w:rsidRDefault="00D45AD3" w:rsidP="00A410CC">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Рабочая программа (далее Пр</w:t>
      </w:r>
      <w:r w:rsidR="005E22AC">
        <w:rPr>
          <w:rFonts w:ascii="Times New Roman" w:hAnsi="Times New Roman"/>
          <w:sz w:val="28"/>
          <w:szCs w:val="28"/>
          <w:lang w:val="ru-RU"/>
        </w:rPr>
        <w:t>ограмма)  учителя-дефектолога МБДОУ «Детский</w:t>
      </w:r>
      <w:bookmarkStart w:id="2" w:name="_GoBack"/>
      <w:bookmarkEnd w:id="2"/>
      <w:r w:rsidR="005E22AC">
        <w:rPr>
          <w:rFonts w:ascii="Times New Roman" w:hAnsi="Times New Roman"/>
          <w:sz w:val="28"/>
          <w:szCs w:val="28"/>
          <w:lang w:val="ru-RU"/>
        </w:rPr>
        <w:t xml:space="preserve"> сад №76», г. Екатеринбурга</w:t>
      </w:r>
      <w:r>
        <w:rPr>
          <w:rFonts w:ascii="Times New Roman" w:hAnsi="Times New Roman"/>
          <w:sz w:val="28"/>
          <w:szCs w:val="28"/>
          <w:lang w:val="ru-RU"/>
        </w:rPr>
        <w:t xml:space="preserve">, </w:t>
      </w:r>
      <w:r w:rsidR="005E22AC">
        <w:rPr>
          <w:rFonts w:ascii="Times New Roman" w:hAnsi="Times New Roman"/>
          <w:sz w:val="28"/>
          <w:szCs w:val="28"/>
          <w:lang w:val="ru-RU"/>
        </w:rPr>
        <w:t>Абрамовой Ларисы Александровны</w:t>
      </w:r>
      <w:r>
        <w:rPr>
          <w:rFonts w:ascii="Times New Roman" w:hAnsi="Times New Roman"/>
          <w:sz w:val="28"/>
          <w:szCs w:val="28"/>
          <w:lang w:val="ru-RU"/>
        </w:rPr>
        <w:t xml:space="preserve"> </w:t>
      </w:r>
      <w:r w:rsidRPr="00D45AD3">
        <w:rPr>
          <w:rFonts w:ascii="Times New Roman" w:hAnsi="Times New Roman"/>
          <w:sz w:val="28"/>
          <w:szCs w:val="28"/>
          <w:lang w:val="ru-RU"/>
        </w:rPr>
        <w:t xml:space="preserve">разработана в соответствии </w:t>
      </w:r>
      <w:r w:rsidR="005E43B2">
        <w:rPr>
          <w:rFonts w:ascii="Times New Roman" w:hAnsi="Times New Roman"/>
          <w:sz w:val="28"/>
          <w:szCs w:val="28"/>
          <w:lang w:val="ru-RU"/>
        </w:rPr>
        <w:t xml:space="preserve">с </w:t>
      </w:r>
      <w:r>
        <w:rPr>
          <w:rFonts w:ascii="Times New Roman" w:hAnsi="Times New Roman"/>
          <w:sz w:val="28"/>
          <w:szCs w:val="28"/>
          <w:lang w:val="ru-RU"/>
        </w:rPr>
        <w:t>адаптированной образовательной программ</w:t>
      </w:r>
      <w:r w:rsidR="005E43B2">
        <w:rPr>
          <w:rFonts w:ascii="Times New Roman" w:hAnsi="Times New Roman"/>
          <w:sz w:val="28"/>
          <w:szCs w:val="28"/>
          <w:lang w:val="ru-RU"/>
        </w:rPr>
        <w:t>ой</w:t>
      </w:r>
      <w:r w:rsidR="00496F63">
        <w:rPr>
          <w:rFonts w:ascii="Times New Roman" w:hAnsi="Times New Roman"/>
          <w:sz w:val="28"/>
          <w:szCs w:val="28"/>
          <w:lang w:val="ru-RU"/>
        </w:rPr>
        <w:t xml:space="preserve"> детского сада для детей с задержкой психического развития</w:t>
      </w:r>
      <w:r>
        <w:rPr>
          <w:rFonts w:ascii="Times New Roman" w:hAnsi="Times New Roman"/>
          <w:sz w:val="28"/>
          <w:szCs w:val="28"/>
          <w:lang w:val="ru-RU"/>
        </w:rPr>
        <w:t xml:space="preserve"> (далее АОП</w:t>
      </w:r>
      <w:r w:rsidR="00496F63">
        <w:rPr>
          <w:rFonts w:ascii="Times New Roman" w:hAnsi="Times New Roman"/>
          <w:sz w:val="28"/>
          <w:szCs w:val="28"/>
          <w:lang w:val="ru-RU"/>
        </w:rPr>
        <w:t xml:space="preserve"> ДОУ)</w:t>
      </w:r>
      <w:r>
        <w:rPr>
          <w:rFonts w:ascii="Times New Roman" w:hAnsi="Times New Roman"/>
          <w:sz w:val="28"/>
          <w:szCs w:val="28"/>
          <w:lang w:val="ru-RU"/>
        </w:rPr>
        <w:t xml:space="preserve">. </w:t>
      </w:r>
      <w:r w:rsidRPr="00D45AD3">
        <w:rPr>
          <w:rFonts w:ascii="Times New Roman" w:hAnsi="Times New Roman"/>
          <w:sz w:val="28"/>
          <w:szCs w:val="28"/>
          <w:lang w:val="ru-RU"/>
        </w:rPr>
        <w:t xml:space="preserve">При разработке программы учитывались следующие нормативные документы: </w:t>
      </w:r>
    </w:p>
    <w:p w14:paraId="17DAF1C3" w14:textId="77777777" w:rsidR="00D45AD3" w:rsidRDefault="00D45AD3" w:rsidP="004979F4">
      <w:pPr>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 Федеральный закон «Об образовании в РФ» от 29 декабря 2012 г. № 273-ФЗ </w:t>
      </w:r>
    </w:p>
    <w:p w14:paraId="620A34C2" w14:textId="77777777" w:rsidR="00D45AD3" w:rsidRDefault="00D45AD3" w:rsidP="004979F4">
      <w:pPr>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 Приказ Министерства просвещения РФ от 24 ноября 2022 г. </w:t>
      </w:r>
      <w:r w:rsidRPr="00D45AD3">
        <w:rPr>
          <w:rFonts w:ascii="Times New Roman" w:hAnsi="Times New Roman"/>
          <w:sz w:val="28"/>
          <w:szCs w:val="28"/>
        </w:rPr>
        <w:t>N</w:t>
      </w:r>
      <w:r w:rsidRPr="00D45AD3">
        <w:rPr>
          <w:rFonts w:ascii="Times New Roman" w:hAnsi="Times New Roman"/>
          <w:sz w:val="28"/>
          <w:szCs w:val="28"/>
          <w:lang w:val="ru-RU"/>
        </w:rPr>
        <w:t xml:space="preserve"> 1022 «Об утверждении федеральной адаптированной образовательной программы дошкольного образования для обучающихся с ОВЗ» </w:t>
      </w:r>
    </w:p>
    <w:p w14:paraId="024693A5" w14:textId="77777777" w:rsidR="00D45AD3" w:rsidRDefault="00D45AD3" w:rsidP="004979F4">
      <w:pPr>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14:paraId="13DFE090" w14:textId="77777777" w:rsidR="00D45AD3" w:rsidRDefault="00D45AD3" w:rsidP="004979F4">
      <w:pPr>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 Письмо Министерства образования и науки РФ и Департамента общего образования от 28 февраля 2014 года № 08-249 «Комментарии к ФГОС дошкольного образования»; </w:t>
      </w:r>
    </w:p>
    <w:p w14:paraId="0F640CAA" w14:textId="77777777" w:rsidR="00D45AD3" w:rsidRDefault="00D45AD3" w:rsidP="004979F4">
      <w:pPr>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 Новые санитарные правила СП 2.4.3648-20, утвержденные Постановлением главного государственного санитарного врача России от 28.09.2020 № 28; </w:t>
      </w:r>
    </w:p>
    <w:p w14:paraId="07E0A1EC" w14:textId="77777777" w:rsidR="00D45AD3" w:rsidRDefault="00D45AD3" w:rsidP="004979F4">
      <w:pPr>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 Приказ Министерства просвещения РФ от 31 июля 2020г.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РФ 31.08.2020 № 59599). </w:t>
      </w:r>
    </w:p>
    <w:p w14:paraId="443834AF" w14:textId="77777777" w:rsidR="00D45AD3" w:rsidRDefault="00D45AD3" w:rsidP="004979F4">
      <w:pPr>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-Федеральный закон от 29.12.2012 № 273-ФЗ (ред. от 17.02.2023) "Об образовании в Российской Федерации" (с изм. и доп., вступ. в силу с 28.02.2023) </w:t>
      </w:r>
    </w:p>
    <w:p w14:paraId="20ADE349" w14:textId="77777777" w:rsidR="00D45AD3" w:rsidRDefault="00D45AD3" w:rsidP="004979F4">
      <w:pPr>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С документами регионального уровня: </w:t>
      </w:r>
    </w:p>
    <w:p w14:paraId="5BB4B353" w14:textId="0ED86129" w:rsidR="00D45AD3" w:rsidRDefault="00D45AD3" w:rsidP="004979F4">
      <w:pPr>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 Стратегия развития </w:t>
      </w:r>
      <w:r w:rsidR="005E22AC">
        <w:rPr>
          <w:rFonts w:ascii="Times New Roman" w:hAnsi="Times New Roman"/>
          <w:sz w:val="28"/>
          <w:szCs w:val="28"/>
          <w:lang w:val="ru-RU"/>
        </w:rPr>
        <w:t>системы образования города Екатеринбурга</w:t>
      </w:r>
      <w:r w:rsidRPr="00D45AD3">
        <w:rPr>
          <w:rFonts w:ascii="Times New Roman" w:hAnsi="Times New Roman"/>
          <w:sz w:val="28"/>
          <w:szCs w:val="28"/>
          <w:lang w:val="ru-RU"/>
        </w:rPr>
        <w:t xml:space="preserve"> до 2030 года, утвержденная приказом начальника департамента образования от 10.02.2014 № СЭД-08- 01-09-85. С документами ДОУ: </w:t>
      </w:r>
    </w:p>
    <w:p w14:paraId="2B53E588" w14:textId="77777777" w:rsidR="00D45AD3" w:rsidRDefault="00D45AD3" w:rsidP="004979F4">
      <w:pPr>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lastRenderedPageBreak/>
        <w:t xml:space="preserve">- Устав ДОУ; </w:t>
      </w:r>
    </w:p>
    <w:p w14:paraId="27375FE1" w14:textId="77777777" w:rsidR="00D45AD3" w:rsidRDefault="00D45AD3" w:rsidP="004979F4">
      <w:pPr>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Приказ ДОУ о разработке адаптированной об</w:t>
      </w:r>
      <w:r>
        <w:rPr>
          <w:rFonts w:ascii="Times New Roman" w:hAnsi="Times New Roman"/>
          <w:sz w:val="28"/>
          <w:szCs w:val="28"/>
          <w:lang w:val="ru-RU"/>
        </w:rPr>
        <w:t>разовательной</w:t>
      </w:r>
      <w:r w:rsidRPr="00D45AD3">
        <w:rPr>
          <w:rFonts w:ascii="Times New Roman" w:hAnsi="Times New Roman"/>
          <w:sz w:val="28"/>
          <w:szCs w:val="28"/>
          <w:lang w:val="ru-RU"/>
        </w:rPr>
        <w:t xml:space="preserve"> программы ДОУ </w:t>
      </w:r>
    </w:p>
    <w:p w14:paraId="0C4167E9" w14:textId="77777777" w:rsidR="00D45AD3" w:rsidRDefault="00D45AD3" w:rsidP="004979F4">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Pr="00D45AD3">
        <w:rPr>
          <w:rFonts w:ascii="Times New Roman" w:hAnsi="Times New Roman"/>
          <w:sz w:val="28"/>
          <w:szCs w:val="28"/>
          <w:lang w:val="ru-RU"/>
        </w:rPr>
        <w:t>В соответствии с федеральным государственным образовательным ста</w:t>
      </w:r>
      <w:r>
        <w:rPr>
          <w:rFonts w:ascii="Times New Roman" w:hAnsi="Times New Roman"/>
          <w:sz w:val="28"/>
          <w:szCs w:val="28"/>
          <w:lang w:val="ru-RU"/>
        </w:rPr>
        <w:t>ндартом дошкольного образования.</w:t>
      </w:r>
    </w:p>
    <w:p w14:paraId="6EF595E6" w14:textId="689FD6B2" w:rsidR="5BB9F235" w:rsidRPr="00D45AD3" w:rsidRDefault="00D45AD3" w:rsidP="004979F4">
      <w:pPr>
        <w:spacing w:line="360" w:lineRule="auto"/>
        <w:ind w:firstLine="709"/>
        <w:jc w:val="both"/>
        <w:rPr>
          <w:rFonts w:ascii="Times New Roman" w:hAnsi="Times New Roman"/>
          <w:b/>
          <w:bCs/>
          <w:sz w:val="28"/>
          <w:szCs w:val="28"/>
          <w:lang w:val="ru-RU" w:eastAsia="ru-RU" w:bidi="ar-SA"/>
        </w:rPr>
      </w:pPr>
      <w:r w:rsidRPr="00D45AD3">
        <w:rPr>
          <w:rFonts w:ascii="Times New Roman" w:hAnsi="Times New Roman"/>
          <w:sz w:val="28"/>
          <w:szCs w:val="28"/>
          <w:lang w:val="ru-RU"/>
        </w:rPr>
        <w:t xml:space="preserve">Программа состоит из </w:t>
      </w:r>
      <w:r>
        <w:rPr>
          <w:rFonts w:ascii="Times New Roman" w:hAnsi="Times New Roman"/>
          <w:sz w:val="28"/>
          <w:szCs w:val="28"/>
          <w:lang w:val="ru-RU"/>
        </w:rPr>
        <w:t>трех разделов: целевой, содержательный и организационный.</w:t>
      </w:r>
    </w:p>
    <w:p w14:paraId="2B5FA741" w14:textId="77777777" w:rsidR="00BE5712" w:rsidRPr="001E5571" w:rsidRDefault="00BE5712" w:rsidP="004979F4">
      <w:pPr>
        <w:autoSpaceDE w:val="0"/>
        <w:autoSpaceDN w:val="0"/>
        <w:adjustRightInd w:val="0"/>
        <w:spacing w:line="360" w:lineRule="auto"/>
        <w:ind w:firstLine="709"/>
        <w:jc w:val="center"/>
        <w:rPr>
          <w:rFonts w:ascii="Times New Roman" w:hAnsi="Times New Roman"/>
          <w:b/>
          <w:sz w:val="28"/>
          <w:szCs w:val="28"/>
          <w:lang w:val="ru-RU" w:eastAsia="ru-RU" w:bidi="ar-SA"/>
        </w:rPr>
      </w:pPr>
      <w:r w:rsidRPr="001E5571">
        <w:rPr>
          <w:rFonts w:ascii="Times New Roman" w:hAnsi="Times New Roman"/>
          <w:b/>
          <w:sz w:val="28"/>
          <w:szCs w:val="28"/>
          <w:lang w:val="ru-RU" w:eastAsia="ru-RU" w:bidi="ar-SA"/>
        </w:rPr>
        <w:t>Цели и задачи реализации программы</w:t>
      </w:r>
    </w:p>
    <w:p w14:paraId="321C7C7B" w14:textId="77777777" w:rsidR="00D45AD3"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b/>
          <w:sz w:val="28"/>
          <w:szCs w:val="28"/>
          <w:lang w:val="ru-RU"/>
        </w:rPr>
        <w:t>Цель:</w:t>
      </w:r>
      <w:r w:rsidRPr="00D45AD3">
        <w:rPr>
          <w:rFonts w:ascii="Times New Roman" w:hAnsi="Times New Roman"/>
          <w:sz w:val="28"/>
          <w:szCs w:val="28"/>
          <w:lang w:val="ru-RU"/>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ЗПР, индивидуальными особенностями его развития и состояния здоровья. </w:t>
      </w:r>
    </w:p>
    <w:p w14:paraId="7ADB8F98" w14:textId="77777777" w:rsidR="00D45AD3"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14:paraId="062F57E6" w14:textId="77777777" w:rsidR="00D45AD3"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b/>
          <w:sz w:val="28"/>
          <w:szCs w:val="28"/>
          <w:lang w:val="ru-RU"/>
        </w:rPr>
        <w:t>Задачи:</w:t>
      </w:r>
      <w:r w:rsidRPr="00D45AD3">
        <w:rPr>
          <w:rFonts w:ascii="Times New Roman" w:hAnsi="Times New Roman"/>
          <w:sz w:val="28"/>
          <w:szCs w:val="28"/>
          <w:lang w:val="ru-RU"/>
        </w:rPr>
        <w:t xml:space="preserve"> </w:t>
      </w:r>
    </w:p>
    <w:p w14:paraId="316AC3EA" w14:textId="77777777" w:rsidR="00D45AD3"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1. корректировать недостатки психофизическ</w:t>
      </w:r>
      <w:r>
        <w:rPr>
          <w:rFonts w:ascii="Times New Roman" w:hAnsi="Times New Roman"/>
          <w:sz w:val="28"/>
          <w:szCs w:val="28"/>
          <w:lang w:val="ru-RU"/>
        </w:rPr>
        <w:t>ого развития обучающихся с ЗПР;</w:t>
      </w:r>
    </w:p>
    <w:p w14:paraId="32E7E158" w14:textId="77777777" w:rsidR="00D45AD3"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2. охранять и укреплять физическое и психическое здоровье обучающихся с ЗПР, в том числе их эмоциональное благополучие; </w:t>
      </w:r>
    </w:p>
    <w:p w14:paraId="5A0C5CC3"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3. обеспечить равные возможности для полноценного развития ребенка с ЗПР в период дошкольного образования независимо от места проживания, пола, нации</w:t>
      </w:r>
      <w:r w:rsidR="00292560">
        <w:rPr>
          <w:rFonts w:ascii="Times New Roman" w:hAnsi="Times New Roman"/>
          <w:sz w:val="28"/>
          <w:szCs w:val="28"/>
          <w:lang w:val="ru-RU"/>
        </w:rPr>
        <w:t xml:space="preserve">, языка, социального статуса; </w:t>
      </w:r>
    </w:p>
    <w:p w14:paraId="32F4A5C4"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4. создавать благоприятные условия развития в соответствии с их возрастными, психофизическими и индивидуальными особенностями, развивать способности и творческий потенциал каждого ребенка с ЗПР как субъекта отношений с педагогическим работником, родителями (законными представителями), другими детьми; </w:t>
      </w:r>
    </w:p>
    <w:p w14:paraId="79AA8F30"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lastRenderedPageBreak/>
        <w:t xml:space="preserve">5. объединять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14:paraId="15E7E630"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6. формировать общую культуру личности обучающихся с ЗПР, развивать их социальные, нравственные, эстетические, интеллектуальные, физические качества, инициативность, самостоятельность и ответственность ребенка, формировать предпосылки учебной деятельности; </w:t>
      </w:r>
    </w:p>
    <w:p w14:paraId="68B2DAB4"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7. формировать социокультурную среду, соответствующую психофизическим и индивидуальным особенностям развития обучающихся с ЗПР; </w:t>
      </w:r>
    </w:p>
    <w:p w14:paraId="4794B63A"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8. обеспечить психолого-педагогической поддержке родителей (законных представителей) и повышать их компетентность в вопросах развития, образования, реабилитации (абилитации), охраны и укрепления здоровья обучающихся с ЗПР; </w:t>
      </w:r>
    </w:p>
    <w:p w14:paraId="6B46D3D5"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9. обеспечивать преемственность целей, задач и содержания дошкольного и начального общего образования. </w:t>
      </w:r>
    </w:p>
    <w:p w14:paraId="1970B81E" w14:textId="77777777" w:rsidR="00292560" w:rsidRPr="00292560" w:rsidRDefault="00D45AD3" w:rsidP="004979F4">
      <w:pPr>
        <w:autoSpaceDE w:val="0"/>
        <w:autoSpaceDN w:val="0"/>
        <w:adjustRightInd w:val="0"/>
        <w:spacing w:line="360" w:lineRule="auto"/>
        <w:ind w:firstLine="709"/>
        <w:jc w:val="both"/>
        <w:rPr>
          <w:rFonts w:ascii="Times New Roman" w:hAnsi="Times New Roman"/>
          <w:b/>
          <w:sz w:val="28"/>
          <w:szCs w:val="28"/>
          <w:lang w:val="ru-RU"/>
        </w:rPr>
      </w:pPr>
      <w:r w:rsidRPr="00D45AD3">
        <w:rPr>
          <w:rFonts w:ascii="Times New Roman" w:hAnsi="Times New Roman"/>
          <w:sz w:val="28"/>
          <w:szCs w:val="28"/>
          <w:lang w:val="ru-RU"/>
        </w:rPr>
        <w:t>В соответствии со Стандартом Программа по</w:t>
      </w:r>
      <w:r w:rsidR="00292560">
        <w:rPr>
          <w:rFonts w:ascii="Times New Roman" w:hAnsi="Times New Roman"/>
          <w:sz w:val="28"/>
          <w:szCs w:val="28"/>
          <w:lang w:val="ru-RU"/>
        </w:rPr>
        <w:t xml:space="preserve">строена на следующих </w:t>
      </w:r>
      <w:r w:rsidR="00292560" w:rsidRPr="00292560">
        <w:rPr>
          <w:rFonts w:ascii="Times New Roman" w:hAnsi="Times New Roman"/>
          <w:b/>
          <w:sz w:val="28"/>
          <w:szCs w:val="28"/>
          <w:lang w:val="ru-RU"/>
        </w:rPr>
        <w:t>принципах:</w:t>
      </w:r>
    </w:p>
    <w:p w14:paraId="1606F7E6" w14:textId="14542221"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1. Поддержка разнообразия детства. </w:t>
      </w:r>
    </w:p>
    <w:p w14:paraId="7AAE0D8C"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2. Сохранение уникальности и самоценности детства как важного этапа в общем развитии человека. </w:t>
      </w:r>
    </w:p>
    <w:p w14:paraId="068BBFC2"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3. Позитивная социализация ребенка. </w:t>
      </w:r>
    </w:p>
    <w:p w14:paraId="7AA90037"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 </w:t>
      </w:r>
    </w:p>
    <w:p w14:paraId="2DFDD3D2"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5. Содействие и сотрудничество обучающихся и педагогических работников, признание ребенка полноценным участником (субъектом) образовательных отношений. </w:t>
      </w:r>
    </w:p>
    <w:p w14:paraId="7ABCEBED"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6. Сотрудничество Организации с семьей. </w:t>
      </w:r>
    </w:p>
    <w:p w14:paraId="5C1E12FA"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 </w:t>
      </w:r>
    </w:p>
    <w:p w14:paraId="6B699D96" w14:textId="400B25EE" w:rsidR="00292560" w:rsidRPr="00A410CC" w:rsidRDefault="00632E6C" w:rsidP="00A410CC">
      <w:pPr>
        <w:pStyle w:val="2"/>
        <w:spacing w:line="360" w:lineRule="auto"/>
        <w:ind w:firstLine="708"/>
        <w:rPr>
          <w:rFonts w:ascii="Times New Roman" w:hAnsi="Times New Roman"/>
          <w:color w:val="000000" w:themeColor="text1"/>
          <w:sz w:val="28"/>
          <w:szCs w:val="28"/>
          <w:lang w:val="ru-RU"/>
        </w:rPr>
      </w:pPr>
      <w:bookmarkStart w:id="3" w:name="_Toc188901067"/>
      <w:r w:rsidRPr="00A410CC">
        <w:rPr>
          <w:rFonts w:ascii="Times New Roman" w:hAnsi="Times New Roman"/>
          <w:b/>
          <w:color w:val="000000" w:themeColor="text1"/>
          <w:sz w:val="28"/>
          <w:szCs w:val="28"/>
          <w:lang w:val="ru-RU"/>
        </w:rPr>
        <w:lastRenderedPageBreak/>
        <w:t>1.2</w:t>
      </w:r>
      <w:r w:rsidR="00D45AD3" w:rsidRPr="00A410CC">
        <w:rPr>
          <w:rFonts w:ascii="Times New Roman" w:hAnsi="Times New Roman"/>
          <w:b/>
          <w:color w:val="000000" w:themeColor="text1"/>
          <w:sz w:val="28"/>
          <w:szCs w:val="28"/>
          <w:lang w:val="ru-RU"/>
        </w:rPr>
        <w:t xml:space="preserve"> Принципы и подходы к реализации программы:</w:t>
      </w:r>
      <w:bookmarkEnd w:id="3"/>
      <w:r w:rsidR="00D45AD3" w:rsidRPr="00A410CC">
        <w:rPr>
          <w:rFonts w:ascii="Times New Roman" w:hAnsi="Times New Roman"/>
          <w:color w:val="000000" w:themeColor="text1"/>
          <w:sz w:val="28"/>
          <w:szCs w:val="28"/>
          <w:lang w:val="ru-RU"/>
        </w:rPr>
        <w:t xml:space="preserve"> </w:t>
      </w:r>
    </w:p>
    <w:p w14:paraId="2BFC40D9" w14:textId="77777777" w:rsidR="00292560" w:rsidRDefault="00D45AD3" w:rsidP="00A410CC">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i/>
          <w:sz w:val="28"/>
          <w:szCs w:val="28"/>
          <w:lang w:val="ru-RU"/>
        </w:rPr>
        <w:t>1. Принцип социально-адаптирующей направленности образования:</w:t>
      </w:r>
      <w:r w:rsidRPr="00D45AD3">
        <w:rPr>
          <w:rFonts w:ascii="Times New Roman" w:hAnsi="Times New Roman"/>
          <w:sz w:val="28"/>
          <w:szCs w:val="28"/>
          <w:lang w:val="ru-RU"/>
        </w:rPr>
        <w:t xml:space="preserve">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 </w:t>
      </w:r>
    </w:p>
    <w:p w14:paraId="384BFC08"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i/>
          <w:sz w:val="28"/>
          <w:szCs w:val="28"/>
          <w:lang w:val="ru-RU"/>
        </w:rPr>
        <w:t xml:space="preserve">2. Этиопатогенетический принцип: </w:t>
      </w:r>
      <w:r w:rsidRPr="00D45AD3">
        <w:rPr>
          <w:rFonts w:ascii="Times New Roman" w:hAnsi="Times New Roman"/>
          <w:sz w:val="28"/>
          <w:szCs w:val="28"/>
          <w:lang w:val="ru-RU"/>
        </w:rPr>
        <w:t xml:space="preserve">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 </w:t>
      </w:r>
    </w:p>
    <w:p w14:paraId="549E561F"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i/>
          <w:sz w:val="28"/>
          <w:szCs w:val="28"/>
          <w:lang w:val="ru-RU"/>
        </w:rPr>
        <w:t>3. Принцип системного подхода к диагностике и коррекции нарушений:</w:t>
      </w:r>
      <w:r w:rsidRPr="00D45AD3">
        <w:rPr>
          <w:rFonts w:ascii="Times New Roman" w:hAnsi="Times New Roman"/>
          <w:sz w:val="28"/>
          <w:szCs w:val="28"/>
          <w:lang w:val="ru-RU"/>
        </w:rPr>
        <w:t xml:space="preserve">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 </w:t>
      </w:r>
    </w:p>
    <w:p w14:paraId="0826CADB"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i/>
          <w:sz w:val="28"/>
          <w:szCs w:val="28"/>
          <w:lang w:val="ru-RU"/>
        </w:rPr>
        <w:t>4. Принцип комплексного подхода к диагностике и коррекции нарушений:</w:t>
      </w:r>
      <w:r w:rsidRPr="00D45AD3">
        <w:rPr>
          <w:rFonts w:ascii="Times New Roman" w:hAnsi="Times New Roman"/>
          <w:sz w:val="28"/>
          <w:szCs w:val="28"/>
          <w:lang w:val="ru-RU"/>
        </w:rPr>
        <w:t xml:space="preserve"> психолого-педагогическая диагностика является важнейшим структурным компонентом 6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w:t>
      </w:r>
      <w:r w:rsidRPr="00D45AD3">
        <w:rPr>
          <w:rFonts w:ascii="Times New Roman" w:hAnsi="Times New Roman"/>
          <w:sz w:val="28"/>
          <w:szCs w:val="28"/>
          <w:lang w:val="ru-RU"/>
        </w:rPr>
        <w:lastRenderedPageBreak/>
        <w:t>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14:paraId="7B5F3C46"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D45AD3">
        <w:rPr>
          <w:rFonts w:ascii="Times New Roman" w:hAnsi="Times New Roman"/>
          <w:sz w:val="28"/>
          <w:szCs w:val="28"/>
          <w:lang w:val="ru-RU"/>
        </w:rPr>
        <w:t xml:space="preserve"> </w:t>
      </w:r>
      <w:r w:rsidRPr="00292560">
        <w:rPr>
          <w:rFonts w:ascii="Times New Roman" w:hAnsi="Times New Roman"/>
          <w:i/>
          <w:sz w:val="28"/>
          <w:szCs w:val="28"/>
          <w:lang w:val="ru-RU"/>
        </w:rPr>
        <w:t>5. Принцип опоры на закономерности онтогенетического развития:</w:t>
      </w:r>
      <w:r w:rsidRPr="00D45AD3">
        <w:rPr>
          <w:rFonts w:ascii="Times New Roman" w:hAnsi="Times New Roman"/>
          <w:sz w:val="28"/>
          <w:szCs w:val="28"/>
          <w:lang w:val="ru-RU"/>
        </w:rPr>
        <w:t xml:space="preserve">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-выстраиваются как уровневые программы, ориентирующиеся на исходный уровень развития познавательной деятельности, речи, деятельности обучающихся с ЗПР. </w:t>
      </w:r>
    </w:p>
    <w:p w14:paraId="61C06CD7"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i/>
          <w:sz w:val="28"/>
          <w:szCs w:val="28"/>
          <w:lang w:val="ru-RU"/>
        </w:rPr>
        <w:t>6. Принцип единства в реализации коррекционных, профилактических и развивающих задач:</w:t>
      </w:r>
      <w:r w:rsidRPr="00D45AD3">
        <w:rPr>
          <w:rFonts w:ascii="Times New Roman" w:hAnsi="Times New Roman"/>
          <w:sz w:val="28"/>
          <w:szCs w:val="28"/>
          <w:lang w:val="ru-RU"/>
        </w:rPr>
        <w:t xml:space="preserve">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 </w:t>
      </w:r>
    </w:p>
    <w:p w14:paraId="0FA7A5ED"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i/>
          <w:sz w:val="28"/>
          <w:szCs w:val="28"/>
          <w:lang w:val="ru-RU"/>
        </w:rPr>
        <w:t xml:space="preserve">7. Принцип реализации деятельностного подхода в обучении и воспитании: </w:t>
      </w:r>
      <w:r w:rsidRPr="00D45AD3">
        <w:rPr>
          <w:rFonts w:ascii="Times New Roman" w:hAnsi="Times New Roman"/>
          <w:sz w:val="28"/>
          <w:szCs w:val="28"/>
          <w:lang w:val="ru-RU"/>
        </w:rPr>
        <w:t xml:space="preserve">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 </w:t>
      </w:r>
      <w:r w:rsidRPr="00D45AD3">
        <w:rPr>
          <w:rFonts w:ascii="Times New Roman" w:hAnsi="Times New Roman"/>
          <w:sz w:val="28"/>
          <w:szCs w:val="28"/>
          <w:lang w:val="ru-RU"/>
        </w:rPr>
        <w:lastRenderedPageBreak/>
        <w:t xml:space="preserve">действенной основе. Обучающихся с ЗПР обучают использованию различных алгоритмов (картинно-графических планов, технологических карт). </w:t>
      </w:r>
    </w:p>
    <w:p w14:paraId="4D0ECEE9"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i/>
          <w:sz w:val="28"/>
          <w:szCs w:val="28"/>
          <w:lang w:val="ru-RU"/>
        </w:rPr>
        <w:t>8. Принцип необходимости специального педагогического руководства:</w:t>
      </w:r>
      <w:r w:rsidRPr="00D45AD3">
        <w:rPr>
          <w:rFonts w:ascii="Times New Roman" w:hAnsi="Times New Roman"/>
          <w:sz w:val="28"/>
          <w:szCs w:val="28"/>
          <w:lang w:val="ru-RU"/>
        </w:rPr>
        <w:t xml:space="preserve">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 </w:t>
      </w:r>
    </w:p>
    <w:p w14:paraId="39138F3A" w14:textId="77777777" w:rsidR="00292560" w:rsidRDefault="00D45AD3"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i/>
          <w:sz w:val="28"/>
          <w:szCs w:val="28"/>
          <w:lang w:val="ru-RU"/>
        </w:rPr>
        <w:t>9. Принцип вариативности коррекционно-развивающего образования:</w:t>
      </w:r>
      <w:r w:rsidRPr="00D45AD3">
        <w:rPr>
          <w:rFonts w:ascii="Times New Roman" w:hAnsi="Times New Roman"/>
          <w:sz w:val="28"/>
          <w:szCs w:val="28"/>
          <w:lang w:val="ru-RU"/>
        </w:rPr>
        <w:t xml:space="preserve">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 </w:t>
      </w:r>
    </w:p>
    <w:p w14:paraId="170E1E14" w14:textId="7F648A34" w:rsidR="00292560" w:rsidRDefault="00D45AD3" w:rsidP="00362B57">
      <w:pPr>
        <w:autoSpaceDE w:val="0"/>
        <w:autoSpaceDN w:val="0"/>
        <w:adjustRightInd w:val="0"/>
        <w:spacing w:line="360" w:lineRule="auto"/>
        <w:ind w:firstLine="709"/>
        <w:jc w:val="both"/>
        <w:rPr>
          <w:rFonts w:ascii="Times New Roman" w:hAnsi="Times New Roman"/>
          <w:sz w:val="28"/>
          <w:szCs w:val="28"/>
          <w:lang w:val="ru-RU" w:eastAsia="ru-RU" w:bidi="ar-SA"/>
        </w:rPr>
      </w:pPr>
      <w:r w:rsidRPr="00292560">
        <w:rPr>
          <w:rFonts w:ascii="Times New Roman" w:hAnsi="Times New Roman"/>
          <w:i/>
          <w:sz w:val="28"/>
          <w:szCs w:val="28"/>
          <w:lang w:val="ru-RU"/>
        </w:rPr>
        <w:t>10. Принцип инвариантности ценностей и целей при вариативности средств реализации и достижения целей Программы:</w:t>
      </w:r>
      <w:r w:rsidRPr="00D45AD3">
        <w:rPr>
          <w:rFonts w:ascii="Times New Roman" w:hAnsi="Times New Roman"/>
          <w:sz w:val="28"/>
          <w:szCs w:val="28"/>
          <w:lang w:val="ru-RU"/>
        </w:rPr>
        <w:t xml:space="preserve">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14:paraId="70A25F35" w14:textId="55A1DCD1" w:rsidR="00292560" w:rsidRPr="00362B57" w:rsidRDefault="00632E6C" w:rsidP="00362B57">
      <w:pPr>
        <w:pStyle w:val="2"/>
        <w:spacing w:line="360" w:lineRule="auto"/>
        <w:ind w:firstLine="708"/>
        <w:rPr>
          <w:rFonts w:ascii="Times New Roman" w:hAnsi="Times New Roman"/>
          <w:color w:val="000000" w:themeColor="text1"/>
          <w:sz w:val="28"/>
          <w:szCs w:val="28"/>
          <w:lang w:val="ru-RU"/>
        </w:rPr>
      </w:pPr>
      <w:bookmarkStart w:id="4" w:name="_Toc188901068"/>
      <w:r w:rsidRPr="00362B57">
        <w:rPr>
          <w:rFonts w:ascii="Times New Roman" w:hAnsi="Times New Roman"/>
          <w:b/>
          <w:color w:val="000000" w:themeColor="text1"/>
          <w:sz w:val="28"/>
          <w:szCs w:val="28"/>
          <w:lang w:val="ru-RU"/>
        </w:rPr>
        <w:t>1.3</w:t>
      </w:r>
      <w:r w:rsidR="00292560" w:rsidRPr="00362B57">
        <w:rPr>
          <w:rFonts w:ascii="Times New Roman" w:hAnsi="Times New Roman"/>
          <w:b/>
          <w:color w:val="000000" w:themeColor="text1"/>
          <w:sz w:val="28"/>
          <w:szCs w:val="28"/>
          <w:lang w:val="ru-RU"/>
        </w:rPr>
        <w:t>. Психологические особенности детей дошкольного возраста с задержкой психического развития</w:t>
      </w:r>
      <w:bookmarkEnd w:id="4"/>
      <w:r w:rsidR="00292560" w:rsidRPr="00362B57">
        <w:rPr>
          <w:rFonts w:ascii="Times New Roman" w:hAnsi="Times New Roman"/>
          <w:color w:val="000000" w:themeColor="text1"/>
          <w:sz w:val="28"/>
          <w:szCs w:val="28"/>
          <w:lang w:val="ru-RU"/>
        </w:rPr>
        <w:t xml:space="preserve"> </w:t>
      </w:r>
    </w:p>
    <w:p w14:paraId="38EB269D"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В дошкольном возрасте проявления задержки становятся более выраженными и проявляются в следующем: Недостаточная познавательная активность нередко в </w:t>
      </w:r>
      <w:r w:rsidRPr="00292560">
        <w:rPr>
          <w:rFonts w:ascii="Times New Roman" w:hAnsi="Times New Roman"/>
          <w:sz w:val="28"/>
          <w:szCs w:val="28"/>
          <w:lang w:val="ru-RU"/>
        </w:rPr>
        <w:lastRenderedPageBreak/>
        <w:t xml:space="preserve">сочетании с быстрой утомляемостью и истощаемостью. Дети с ЗПР отличаются пониженной, по сравнению с возрастной нормой, умственной работоспособностью, особенно при усложнении деятельности. </w:t>
      </w:r>
    </w:p>
    <w:p w14:paraId="02A4C0F1"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Отставание в развитии психомоторных функций, недостатки общей и мелкой моторики, координационных способностей, чувства ритма. 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 </w:t>
      </w:r>
    </w:p>
    <w:p w14:paraId="3B8D3BCB" w14:textId="058A7F6C"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Недостаточность объема, обобщенности, предметности и целостности восприятия, 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14:paraId="39092EC4"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Более низкая способность, по сравнению с нормально развивающимися детьми того же возраста, к приему и переработке перцептивной информации, 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w:t>
      </w:r>
      <w:r>
        <w:rPr>
          <w:rFonts w:ascii="Times New Roman" w:hAnsi="Times New Roman"/>
          <w:sz w:val="28"/>
          <w:szCs w:val="28"/>
          <w:lang w:val="ru-RU"/>
        </w:rPr>
        <w:t>ческого отображения предметов.</w:t>
      </w:r>
      <w:r w:rsidRPr="00292560">
        <w:rPr>
          <w:rFonts w:ascii="Times New Roman" w:hAnsi="Times New Roman"/>
          <w:sz w:val="28"/>
          <w:szCs w:val="28"/>
          <w:lang w:val="ru-RU"/>
        </w:rPr>
        <w:t xml:space="preserve"> 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w:t>
      </w:r>
      <w:r>
        <w:rPr>
          <w:rFonts w:ascii="Times New Roman" w:hAnsi="Times New Roman"/>
          <w:sz w:val="28"/>
          <w:szCs w:val="28"/>
          <w:lang w:val="ru-RU"/>
        </w:rPr>
        <w:t>оеобразие игровой деятельности.</w:t>
      </w:r>
    </w:p>
    <w:p w14:paraId="1DB319EE"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Незрелость мыслительных операций. 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w:t>
      </w:r>
      <w:r w:rsidRPr="00292560">
        <w:rPr>
          <w:rFonts w:ascii="Times New Roman" w:hAnsi="Times New Roman"/>
          <w:sz w:val="28"/>
          <w:szCs w:val="28"/>
          <w:lang w:val="ru-RU"/>
        </w:rPr>
        <w:lastRenderedPageBreak/>
        <w:t xml:space="preserve">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 понятийных форм). </w:t>
      </w:r>
    </w:p>
    <w:p w14:paraId="5F7586E3"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выявления причинно-следственных связей и построения на этой основе программы событий. </w:t>
      </w:r>
    </w:p>
    <w:p w14:paraId="23F37F3B"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Задержанный темп формирования мнестической деятельности, низкая продуктивность и прочность запоминания, особенно на уровне слухоречевой памяти, отрицательно сказывается на усвоении получаемой информации. </w:t>
      </w:r>
    </w:p>
    <w:p w14:paraId="66DD7961"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саморегуляция, что негативно сказывается на успешности ребенка при освоении образовательной программы. </w:t>
      </w:r>
    </w:p>
    <w:p w14:paraId="167154F4"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Эмоциональная сфера дошкольников 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 Незрелость эмоционально-волевой сферы и коммуникативной деятельности отрицательно влияет на поведение и межличностное взаимодействие дошкольников с ЗПР. Дети не всегда соблюдают дистанцию со взрослыми, могут </w:t>
      </w:r>
      <w:r w:rsidRPr="00292560">
        <w:rPr>
          <w:rFonts w:ascii="Times New Roman" w:hAnsi="Times New Roman"/>
          <w:sz w:val="28"/>
          <w:szCs w:val="28"/>
          <w:lang w:val="ru-RU"/>
        </w:rPr>
        <w:lastRenderedPageBreak/>
        <w:t xml:space="preserve">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w:t>
      </w:r>
    </w:p>
    <w:p w14:paraId="40EE8581"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Задержка в развитии и своеобразие игровой деятельности.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10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w:t>
      </w:r>
    </w:p>
    <w:p w14:paraId="09973FEA"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Недоразвитие речи носит системный характер. Особенности речевого развития детей с ЗПР обусловлены своеобразием их познавательной деятельности и проявляются в следующем: </w:t>
      </w:r>
    </w:p>
    <w:p w14:paraId="43C11E22"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отставание в овладении речью как средством общения и всеми компонентами языка; • низкая речевая активность; </w:t>
      </w:r>
    </w:p>
    <w:p w14:paraId="44064D8E"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бедность, недифференцированность словаря; </w:t>
      </w:r>
    </w:p>
    <w:p w14:paraId="0CC3FBC9"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выраженные недостатки грамматического строя речи: словообразования, словоизменения, синтаксической системы языка; </w:t>
      </w:r>
    </w:p>
    <w:p w14:paraId="52E355F5"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lastRenderedPageBreak/>
        <w:t xml:space="preserve">• слабость словесной регуляции действий, трудности вербализации и словесного отчета; </w:t>
      </w:r>
    </w:p>
    <w:p w14:paraId="5C04BE67" w14:textId="77777777" w:rsidR="00752607"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задержка в развитии фразовой речи, неполноценность развернутых речевых высказываний; </w:t>
      </w:r>
    </w:p>
    <w:p w14:paraId="30D80E96" w14:textId="3D09635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недостаточный уровень ориентировки в языковой действительности, трудности в осознании звуко-слогового строения слова, состава предложения; </w:t>
      </w:r>
    </w:p>
    <w:p w14:paraId="7F71FDD0"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недостатки устной речи и несформированность функционального базиса письменной речи обусловливают особые проблемы при овладении грамотой; </w:t>
      </w:r>
    </w:p>
    <w:p w14:paraId="017F105F"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недостатки семантической стороны, которые проявляются в трудностях понимания значения слова, логико-грамматических конструкций, скрытого смысла текста. </w:t>
      </w:r>
    </w:p>
    <w:p w14:paraId="5EB5C255"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w:t>
      </w:r>
    </w:p>
    <w:p w14:paraId="0CF8B2D9"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b/>
          <w:sz w:val="28"/>
          <w:szCs w:val="28"/>
          <w:lang w:val="ru-RU"/>
        </w:rPr>
        <w:t>Особые образовательные потребности дошкольников с задержкой психического развития</w:t>
      </w:r>
      <w:r w:rsidRPr="00292560">
        <w:rPr>
          <w:rFonts w:ascii="Times New Roman" w:hAnsi="Times New Roman"/>
          <w:sz w:val="28"/>
          <w:szCs w:val="28"/>
          <w:lang w:val="ru-RU"/>
        </w:rPr>
        <w:t xml:space="preserve"> </w:t>
      </w:r>
    </w:p>
    <w:p w14:paraId="4A473994"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В ФГОС ДО отмечается, что образовательная и коррекционная 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специфические образовательные потребности и возможности каждой категории детей. Особые образовательные потребности детей с ОВЗ определяются как общими, так и специфическими недостатками развития, а также иерархией нарушений в структуре дефекта. </w:t>
      </w:r>
    </w:p>
    <w:p w14:paraId="1616ACEF"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Вышеперечисленные особенности и недостатки обусловливают особые образовательные потребности дошкольников с ЗПР, заключающиеся в следующем: </w:t>
      </w:r>
    </w:p>
    <w:p w14:paraId="1A5841C8"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lastRenderedPageBreak/>
        <w:t xml:space="preserve">• раннее выявление недостатков в развитии и получение специальной психолого- педагогической помощи на дошкольном этапе образования; </w:t>
      </w:r>
    </w:p>
    <w:p w14:paraId="28480DA9"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 </w:t>
      </w:r>
    </w:p>
    <w:p w14:paraId="09B3F16F"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обеспечение преемственности между дошкольным и школьным образованием как условия непрерывности коррек</w:t>
      </w:r>
      <w:r>
        <w:rPr>
          <w:rFonts w:ascii="Times New Roman" w:hAnsi="Times New Roman"/>
          <w:sz w:val="28"/>
          <w:szCs w:val="28"/>
          <w:lang w:val="ru-RU"/>
        </w:rPr>
        <w:t xml:space="preserve">ционно-развивающего процесса; </w:t>
      </w:r>
      <w:r w:rsidRPr="00292560">
        <w:rPr>
          <w:rFonts w:ascii="Times New Roman" w:hAnsi="Times New Roman"/>
          <w:sz w:val="28"/>
          <w:szCs w:val="28"/>
          <w:lang w:val="ru-RU"/>
        </w:rPr>
        <w:t xml:space="preserve"> </w:t>
      </w:r>
    </w:p>
    <w:p w14:paraId="16D196B3"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14:paraId="659E66B1"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 </w:t>
      </w:r>
    </w:p>
    <w:p w14:paraId="25CAB287"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щадящий, комфортный, здоровьесберегающий режим жизнедеятельности детей и образовательных нагрузок; </w:t>
      </w:r>
    </w:p>
    <w:p w14:paraId="7948947E"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 </w:t>
      </w:r>
    </w:p>
    <w:p w14:paraId="6CF1739E"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индивидуально-дифференцированный подход в процессе усвоения образовательной программы; </w:t>
      </w:r>
    </w:p>
    <w:p w14:paraId="7D327CA5"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14:paraId="24A9CC9C"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постоянная стимуляция познавательной и речевой активности, побуждение интереса к себе, окружающему предметному миру и социальному окружению; </w:t>
      </w:r>
    </w:p>
    <w:p w14:paraId="2FBBDDCF"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w:t>
      </w:r>
      <w:r w:rsidRPr="00292560">
        <w:rPr>
          <w:rFonts w:ascii="Times New Roman" w:hAnsi="Times New Roman"/>
          <w:sz w:val="28"/>
          <w:szCs w:val="28"/>
          <w:lang w:val="ru-RU"/>
        </w:rPr>
        <w:lastRenderedPageBreak/>
        <w:t xml:space="preserve">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 </w:t>
      </w:r>
    </w:p>
    <w:p w14:paraId="095AE07E"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 </w:t>
      </w:r>
    </w:p>
    <w:p w14:paraId="387DE65C"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 </w:t>
      </w:r>
    </w:p>
    <w:p w14:paraId="4C730D7B"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обеспечение планового мониторинга развития ребенка с целью создания оптимальных образовательных условий с целью своевременной интеграции в общеобразовательную среду; </w:t>
      </w:r>
    </w:p>
    <w:p w14:paraId="45BA30BB"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 </w:t>
      </w:r>
    </w:p>
    <w:p w14:paraId="0BFA106B"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развитие всех компонентов речи, речеязыковой компетентности; </w:t>
      </w:r>
    </w:p>
    <w:p w14:paraId="2FFA6897" w14:textId="77777777"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 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 </w:t>
      </w:r>
    </w:p>
    <w:p w14:paraId="4BE0A790" w14:textId="77777777" w:rsidR="00292560" w:rsidRDefault="00292560" w:rsidP="006C0311">
      <w:pPr>
        <w:autoSpaceDE w:val="0"/>
        <w:autoSpaceDN w:val="0"/>
        <w:adjustRightInd w:val="0"/>
        <w:spacing w:line="360" w:lineRule="auto"/>
        <w:ind w:firstLine="708"/>
        <w:jc w:val="both"/>
        <w:rPr>
          <w:rFonts w:ascii="Times New Roman" w:hAnsi="Times New Roman"/>
          <w:sz w:val="28"/>
          <w:szCs w:val="28"/>
          <w:lang w:val="ru-RU"/>
        </w:rPr>
      </w:pPr>
      <w:r w:rsidRPr="00292560">
        <w:rPr>
          <w:rFonts w:ascii="Times New Roman" w:hAnsi="Times New Roman"/>
          <w:sz w:val="28"/>
          <w:szCs w:val="28"/>
          <w:lang w:val="ru-RU"/>
        </w:rPr>
        <w:t>• обеспечение взаимодействия и сотрудничества с семьей воспит</w:t>
      </w:r>
      <w:r>
        <w:rPr>
          <w:rFonts w:ascii="Times New Roman" w:hAnsi="Times New Roman"/>
          <w:sz w:val="28"/>
          <w:szCs w:val="28"/>
          <w:lang w:val="ru-RU"/>
        </w:rPr>
        <w:t>анника;</w:t>
      </w:r>
    </w:p>
    <w:p w14:paraId="435F06F2" w14:textId="77777777" w:rsidR="00B822B7" w:rsidRDefault="00B822B7" w:rsidP="00B822B7">
      <w:pPr>
        <w:autoSpaceDE w:val="0"/>
        <w:autoSpaceDN w:val="0"/>
        <w:adjustRightInd w:val="0"/>
        <w:spacing w:line="360" w:lineRule="auto"/>
        <w:ind w:firstLine="708"/>
        <w:jc w:val="both"/>
        <w:rPr>
          <w:rFonts w:ascii="Times New Roman" w:hAnsi="Times New Roman"/>
          <w:sz w:val="28"/>
          <w:szCs w:val="28"/>
          <w:lang w:val="ru-RU"/>
        </w:rPr>
      </w:pPr>
      <w:r w:rsidRPr="00292560">
        <w:rPr>
          <w:rFonts w:ascii="Times New Roman" w:hAnsi="Times New Roman"/>
          <w:sz w:val="28"/>
          <w:szCs w:val="28"/>
          <w:lang w:val="ru-RU"/>
        </w:rPr>
        <w:t>•</w:t>
      </w:r>
      <w:r>
        <w:rPr>
          <w:rFonts w:ascii="Times New Roman" w:hAnsi="Times New Roman"/>
          <w:sz w:val="28"/>
          <w:szCs w:val="28"/>
          <w:lang w:val="ru-RU"/>
        </w:rPr>
        <w:t xml:space="preserve"> </w:t>
      </w:r>
      <w:r w:rsidR="00292560" w:rsidRPr="006C0311">
        <w:rPr>
          <w:rFonts w:ascii="Times New Roman" w:hAnsi="Times New Roman"/>
          <w:sz w:val="28"/>
          <w:szCs w:val="28"/>
          <w:lang w:val="ru-RU"/>
        </w:rPr>
        <w:t xml:space="preserve">грамотное психолого-педагогическое сопровождение и активизация ее ресурсов для формирования социально активной позиции; </w:t>
      </w:r>
    </w:p>
    <w:p w14:paraId="64FBDA43" w14:textId="3D7EC52C" w:rsidR="00292560" w:rsidRPr="00B822B7" w:rsidRDefault="00B822B7" w:rsidP="00B822B7">
      <w:pPr>
        <w:autoSpaceDE w:val="0"/>
        <w:autoSpaceDN w:val="0"/>
        <w:adjustRightInd w:val="0"/>
        <w:spacing w:line="360" w:lineRule="auto"/>
        <w:ind w:firstLine="708"/>
        <w:jc w:val="both"/>
        <w:rPr>
          <w:rFonts w:ascii="Times New Roman" w:hAnsi="Times New Roman"/>
          <w:sz w:val="28"/>
          <w:szCs w:val="28"/>
          <w:lang w:val="ru-RU"/>
        </w:rPr>
      </w:pPr>
      <w:r w:rsidRPr="00B822B7">
        <w:rPr>
          <w:rFonts w:ascii="Times New Roman" w:hAnsi="Times New Roman"/>
          <w:sz w:val="28"/>
          <w:szCs w:val="28"/>
          <w:lang w:val="ru-RU"/>
        </w:rPr>
        <w:t xml:space="preserve">• </w:t>
      </w:r>
      <w:r w:rsidR="00292560" w:rsidRPr="00B822B7">
        <w:rPr>
          <w:rFonts w:ascii="Times New Roman" w:hAnsi="Times New Roman"/>
          <w:sz w:val="28"/>
          <w:szCs w:val="28"/>
          <w:lang w:val="ru-RU"/>
        </w:rPr>
        <w:t>оказание родителям (законным представителям) консультативной и методической помощи по вопросам обучения и воспитания ребенка с ЗПР.</w:t>
      </w:r>
    </w:p>
    <w:p w14:paraId="13A497B2" w14:textId="3BE0078A" w:rsidR="00292560"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Вышеперечисленные особенности познавательной деятельности, речи, эмоционально- волевой сферы обусловливают слабость функционального базиса, обеспечивающего дальнейшую образовательную деятельность детей с ЗПР в </w:t>
      </w:r>
      <w:r w:rsidRPr="00292560">
        <w:rPr>
          <w:rFonts w:ascii="Times New Roman" w:hAnsi="Times New Roman"/>
          <w:sz w:val="28"/>
          <w:szCs w:val="28"/>
          <w:lang w:val="ru-RU"/>
        </w:rPr>
        <w:lastRenderedPageBreak/>
        <w:t xml:space="preserve">коммуникативном, регулятивном, познавательном, личностном компонентах. А именно 12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 </w:t>
      </w:r>
    </w:p>
    <w:p w14:paraId="529636F8" w14:textId="77777777" w:rsidR="00292560" w:rsidRPr="00362B57" w:rsidRDefault="00292560" w:rsidP="00362B57">
      <w:pPr>
        <w:pStyle w:val="2"/>
        <w:spacing w:line="360" w:lineRule="auto"/>
        <w:ind w:firstLine="708"/>
        <w:rPr>
          <w:rFonts w:ascii="Times New Roman" w:hAnsi="Times New Roman"/>
          <w:color w:val="000000" w:themeColor="text1"/>
          <w:sz w:val="28"/>
          <w:szCs w:val="28"/>
          <w:lang w:val="ru-RU"/>
        </w:rPr>
      </w:pPr>
      <w:bookmarkStart w:id="5" w:name="_Toc188901069"/>
      <w:r w:rsidRPr="00362B57">
        <w:rPr>
          <w:rFonts w:ascii="Times New Roman" w:hAnsi="Times New Roman"/>
          <w:b/>
          <w:color w:val="000000" w:themeColor="text1"/>
          <w:sz w:val="28"/>
          <w:szCs w:val="28"/>
          <w:lang w:val="ru-RU"/>
        </w:rPr>
        <w:t>1.4 Значимые характеристики, в том числе характеристики особенностей развития детей дошкольного возраста</w:t>
      </w:r>
      <w:bookmarkEnd w:id="5"/>
      <w:r w:rsidRPr="00362B57">
        <w:rPr>
          <w:rFonts w:ascii="Times New Roman" w:hAnsi="Times New Roman"/>
          <w:color w:val="000000" w:themeColor="text1"/>
          <w:sz w:val="28"/>
          <w:szCs w:val="28"/>
          <w:lang w:val="ru-RU"/>
        </w:rPr>
        <w:t xml:space="preserve"> </w:t>
      </w:r>
    </w:p>
    <w:p w14:paraId="006F5D15"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 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 </w:t>
      </w:r>
    </w:p>
    <w:p w14:paraId="39C332C5" w14:textId="0B76521F"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На этапе завершения дошкольного образования специалисты и психолого</w:t>
      </w:r>
      <w:r w:rsidR="005A4566">
        <w:rPr>
          <w:rFonts w:ascii="Times New Roman" w:hAnsi="Times New Roman"/>
          <w:sz w:val="28"/>
          <w:szCs w:val="28"/>
          <w:lang w:val="ru-RU"/>
        </w:rPr>
        <w:t>-</w:t>
      </w:r>
      <w:r w:rsidRPr="00292560">
        <w:rPr>
          <w:rFonts w:ascii="Times New Roman" w:hAnsi="Times New Roman"/>
          <w:sz w:val="28"/>
          <w:szCs w:val="28"/>
          <w:lang w:val="ru-RU"/>
        </w:rPr>
        <w:t xml:space="preserve">педагогический консилиум (далее - ППк) Организации вырабатывают рекомендации для ПМПК по организации дальнейшего обучения в соответствии с требованиями Стандарта.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анализе результативности коррекционно-образовательной работы на этапе ее завершения и выработки </w:t>
      </w:r>
      <w:r w:rsidRPr="00292560">
        <w:rPr>
          <w:rFonts w:ascii="Times New Roman" w:hAnsi="Times New Roman"/>
          <w:sz w:val="28"/>
          <w:szCs w:val="28"/>
          <w:lang w:val="ru-RU"/>
        </w:rPr>
        <w:lastRenderedPageBreak/>
        <w:t xml:space="preserve">рекомендаций при определении дальнейшего обучения следует руководствоваться описанием следующих групп обучающихся: </w:t>
      </w:r>
    </w:p>
    <w:p w14:paraId="07822F90" w14:textId="77777777" w:rsidR="00722F79" w:rsidRDefault="00292560" w:rsidP="00362B57">
      <w:pPr>
        <w:pStyle w:val="3"/>
        <w:spacing w:line="360" w:lineRule="auto"/>
        <w:ind w:firstLine="708"/>
        <w:rPr>
          <w:rFonts w:ascii="Times New Roman" w:hAnsi="Times New Roman"/>
          <w:sz w:val="28"/>
          <w:szCs w:val="28"/>
          <w:lang w:val="ru-RU"/>
        </w:rPr>
      </w:pPr>
      <w:bookmarkStart w:id="6" w:name="_Toc188901070"/>
      <w:r w:rsidRPr="00362B57">
        <w:rPr>
          <w:rFonts w:ascii="Times New Roman" w:hAnsi="Times New Roman"/>
          <w:sz w:val="28"/>
          <w:szCs w:val="28"/>
          <w:lang w:val="ru-RU"/>
        </w:rPr>
        <w:t>1.4.1 Характерные особенности группы А (обучающиеся с ЗПР)</w:t>
      </w:r>
      <w:r w:rsidRPr="00722F79">
        <w:rPr>
          <w:rFonts w:ascii="Times New Roman" w:hAnsi="Times New Roman"/>
          <w:b w:val="0"/>
          <w:sz w:val="28"/>
          <w:szCs w:val="28"/>
          <w:lang w:val="ru-RU"/>
        </w:rPr>
        <w:t>,</w:t>
      </w:r>
      <w:r w:rsidRPr="00292560">
        <w:rPr>
          <w:rFonts w:ascii="Times New Roman" w:hAnsi="Times New Roman"/>
          <w:sz w:val="28"/>
          <w:szCs w:val="28"/>
          <w:lang w:val="ru-RU"/>
        </w:rPr>
        <w:t xml:space="preserve"> </w:t>
      </w:r>
      <w:r w:rsidRPr="00362B57">
        <w:rPr>
          <w:rFonts w:ascii="Times New Roman" w:hAnsi="Times New Roman"/>
          <w:b w:val="0"/>
          <w:sz w:val="28"/>
          <w:szCs w:val="28"/>
          <w:lang w:val="ru-RU"/>
        </w:rPr>
        <w:t>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bookmarkEnd w:id="6"/>
      <w:r w:rsidRPr="00292560">
        <w:rPr>
          <w:rFonts w:ascii="Times New Roman" w:hAnsi="Times New Roman"/>
          <w:sz w:val="28"/>
          <w:szCs w:val="28"/>
          <w:lang w:val="ru-RU"/>
        </w:rPr>
        <w:t xml:space="preserve"> </w:t>
      </w:r>
    </w:p>
    <w:p w14:paraId="20CB4C1D"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Познавательная деятельность:</w:t>
      </w:r>
      <w:r w:rsidRPr="00292560">
        <w:rPr>
          <w:rFonts w:ascii="Times New Roman" w:hAnsi="Times New Roman"/>
          <w:sz w:val="28"/>
          <w:szCs w:val="28"/>
          <w:lang w:val="ru-RU"/>
        </w:rPr>
        <w:t xml:space="preserve"> общее интеллектуальное развитие: по уровню и структуре - приближение к возрастной норме. </w:t>
      </w:r>
    </w:p>
    <w:p w14:paraId="0739594B"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Познавательная активность:</w:t>
      </w:r>
      <w:r w:rsidRPr="00292560">
        <w:rPr>
          <w:rFonts w:ascii="Times New Roman" w:hAnsi="Times New Roman"/>
          <w:sz w:val="28"/>
          <w:szCs w:val="28"/>
          <w:lang w:val="ru-RU"/>
        </w:rPr>
        <w:t xml:space="preserve"> по общему уровню - близкая к норме, неустойчивая, поверхностная, с признаками избирательности. </w:t>
      </w:r>
    </w:p>
    <w:p w14:paraId="6B8F8C5C"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Организация и продуктивность мыслительной деятельности:</w:t>
      </w:r>
      <w:r w:rsidRPr="00292560">
        <w:rPr>
          <w:rFonts w:ascii="Times New Roman" w:hAnsi="Times New Roman"/>
          <w:sz w:val="28"/>
          <w:szCs w:val="28"/>
          <w:lang w:val="ru-RU"/>
        </w:rPr>
        <w:t xml:space="preserve">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w:t>
      </w:r>
    </w:p>
    <w:p w14:paraId="4A96B89F"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Умственная работоспособность:</w:t>
      </w:r>
      <w:r w:rsidRPr="00292560">
        <w:rPr>
          <w:rFonts w:ascii="Times New Roman" w:hAnsi="Times New Roman"/>
          <w:sz w:val="28"/>
          <w:szCs w:val="28"/>
          <w:lang w:val="ru-RU"/>
        </w:rPr>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 </w:t>
      </w:r>
    </w:p>
    <w:p w14:paraId="062E03D0"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Коммуникация:</w:t>
      </w:r>
      <w:r w:rsidRPr="00292560">
        <w:rPr>
          <w:rFonts w:ascii="Times New Roman" w:hAnsi="Times New Roman"/>
          <w:sz w:val="28"/>
          <w:szCs w:val="28"/>
          <w:lang w:val="ru-RU"/>
        </w:rPr>
        <w:t xml:space="preserve">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w:t>
      </w:r>
    </w:p>
    <w:p w14:paraId="1D94A5C4" w14:textId="2E54F3F1"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Вне учебной деятельности:</w:t>
      </w:r>
      <w:r w:rsidRPr="00292560">
        <w:rPr>
          <w:rFonts w:ascii="Times New Roman" w:hAnsi="Times New Roman"/>
          <w:sz w:val="28"/>
          <w:szCs w:val="28"/>
          <w:lang w:val="ru-RU"/>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 </w:t>
      </w:r>
    </w:p>
    <w:p w14:paraId="4F704488" w14:textId="77777777" w:rsidR="00722F79" w:rsidRDefault="00292560" w:rsidP="00362B57">
      <w:pPr>
        <w:pStyle w:val="3"/>
        <w:spacing w:line="360" w:lineRule="auto"/>
        <w:ind w:firstLine="708"/>
        <w:rPr>
          <w:rFonts w:ascii="Times New Roman" w:hAnsi="Times New Roman"/>
          <w:sz w:val="28"/>
          <w:szCs w:val="28"/>
          <w:lang w:val="ru-RU"/>
        </w:rPr>
      </w:pPr>
      <w:bookmarkStart w:id="7" w:name="_Toc188901071"/>
      <w:r w:rsidRPr="00362B57">
        <w:rPr>
          <w:rFonts w:ascii="Times New Roman" w:hAnsi="Times New Roman"/>
          <w:color w:val="000000" w:themeColor="text1"/>
          <w:sz w:val="28"/>
          <w:szCs w:val="28"/>
          <w:lang w:val="ru-RU"/>
        </w:rPr>
        <w:lastRenderedPageBreak/>
        <w:t>1.4.2 Характерные особенности группы В (обучающиеся с ЗПР)</w:t>
      </w:r>
      <w:r w:rsidRPr="00722F79">
        <w:rPr>
          <w:rFonts w:ascii="Times New Roman" w:hAnsi="Times New Roman"/>
          <w:b w:val="0"/>
          <w:sz w:val="28"/>
          <w:szCs w:val="28"/>
          <w:lang w:val="ru-RU"/>
        </w:rPr>
        <w:t xml:space="preserve">, </w:t>
      </w:r>
      <w:r w:rsidRPr="00362B57">
        <w:rPr>
          <w:rFonts w:ascii="Times New Roman" w:hAnsi="Times New Roman"/>
          <w:b w:val="0"/>
          <w:sz w:val="28"/>
          <w:szCs w:val="28"/>
          <w:lang w:val="ru-RU"/>
        </w:rPr>
        <w:t>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13 вариант (вариант 7.2.) (далее - ФАОП НОО (вариант 7.2.).</w:t>
      </w:r>
      <w:bookmarkEnd w:id="7"/>
      <w:r w:rsidRPr="00292560">
        <w:rPr>
          <w:rFonts w:ascii="Times New Roman" w:hAnsi="Times New Roman"/>
          <w:sz w:val="28"/>
          <w:szCs w:val="28"/>
          <w:lang w:val="ru-RU"/>
        </w:rPr>
        <w:t xml:space="preserve"> </w:t>
      </w:r>
    </w:p>
    <w:p w14:paraId="261047C5"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Познавательная деятельность:</w:t>
      </w:r>
      <w:r w:rsidRPr="00292560">
        <w:rPr>
          <w:rFonts w:ascii="Times New Roman" w:hAnsi="Times New Roman"/>
          <w:sz w:val="28"/>
          <w:szCs w:val="28"/>
          <w:lang w:val="ru-RU"/>
        </w:rPr>
        <w:t xml:space="preserve"> общее интеллектуальное развитие: неравномерное по структуре, общий уровень - в границ</w:t>
      </w:r>
      <w:r w:rsidR="00722F79">
        <w:rPr>
          <w:rFonts w:ascii="Times New Roman" w:hAnsi="Times New Roman"/>
          <w:sz w:val="28"/>
          <w:szCs w:val="28"/>
          <w:lang w:val="ru-RU"/>
        </w:rPr>
        <w:t>ах низкой нормы или ниже нормы.</w:t>
      </w:r>
    </w:p>
    <w:p w14:paraId="625554C8" w14:textId="599E1653"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Познавательная активность:</w:t>
      </w:r>
      <w:r w:rsidRPr="00292560">
        <w:rPr>
          <w:rFonts w:ascii="Times New Roman" w:hAnsi="Times New Roman"/>
          <w:sz w:val="28"/>
          <w:szCs w:val="28"/>
          <w:lang w:val="ru-RU"/>
        </w:rPr>
        <w:t xml:space="preserve"> сниженная, избирательная, поверхностная.</w:t>
      </w:r>
    </w:p>
    <w:p w14:paraId="0C1F32EE" w14:textId="1F1BA848"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Организация и продуктивность мыслительной деятельности: саморегуляция и целенаправленность:</w:t>
      </w:r>
      <w:r w:rsidRPr="00292560">
        <w:rPr>
          <w:rFonts w:ascii="Times New Roman" w:hAnsi="Times New Roman"/>
          <w:sz w:val="28"/>
          <w:szCs w:val="28"/>
          <w:lang w:val="ru-RU"/>
        </w:rPr>
        <w:t xml:space="preserve">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w:t>
      </w:r>
    </w:p>
    <w:p w14:paraId="03F3141F"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Умственная работоспособность</w:t>
      </w:r>
      <w:r w:rsidRPr="00292560">
        <w:rPr>
          <w:rFonts w:ascii="Times New Roman" w:hAnsi="Times New Roman"/>
          <w:sz w:val="28"/>
          <w:szCs w:val="28"/>
          <w:lang w:val="ru-RU"/>
        </w:rPr>
        <w:t xml:space="preserve">: пониженная, неравномерная - в связи с неустойчивостью мотивации, сочетающейся с повышенной истощаемостью, пресыщаемостью и когнитивными затруднениями. </w:t>
      </w:r>
    </w:p>
    <w:p w14:paraId="481E8861"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Коммуникация:</w:t>
      </w:r>
      <w:r w:rsidRPr="00292560">
        <w:rPr>
          <w:rFonts w:ascii="Times New Roman" w:hAnsi="Times New Roman"/>
          <w:sz w:val="28"/>
          <w:szCs w:val="28"/>
          <w:lang w:val="ru-RU"/>
        </w:rPr>
        <w:t xml:space="preserve">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w:t>
      </w:r>
      <w:r w:rsidR="00722F79">
        <w:rPr>
          <w:rFonts w:ascii="Times New Roman" w:hAnsi="Times New Roman"/>
          <w:sz w:val="28"/>
          <w:szCs w:val="28"/>
          <w:lang w:val="ru-RU"/>
        </w:rPr>
        <w:t>атных коммуникативных эталонов.</w:t>
      </w:r>
    </w:p>
    <w:p w14:paraId="0B574945"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Вне учебной деятельности:</w:t>
      </w:r>
      <w:r w:rsidRPr="00292560">
        <w:rPr>
          <w:rFonts w:ascii="Times New Roman" w:hAnsi="Times New Roman"/>
          <w:sz w:val="28"/>
          <w:szCs w:val="28"/>
          <w:lang w:val="ru-RU"/>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w:t>
      </w:r>
      <w:r w:rsidR="00722F79">
        <w:rPr>
          <w:rFonts w:ascii="Times New Roman" w:hAnsi="Times New Roman"/>
          <w:sz w:val="28"/>
          <w:szCs w:val="28"/>
          <w:lang w:val="ru-RU"/>
        </w:rPr>
        <w:t>честве коммуникативных средств.</w:t>
      </w:r>
    </w:p>
    <w:p w14:paraId="2D60F98F"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Обучаемость:</w:t>
      </w:r>
      <w:r w:rsidRPr="00292560">
        <w:rPr>
          <w:rFonts w:ascii="Times New Roman" w:hAnsi="Times New Roman"/>
          <w:sz w:val="28"/>
          <w:szCs w:val="28"/>
          <w:lang w:val="ru-RU"/>
        </w:rPr>
        <w:t xml:space="preserve">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 </w:t>
      </w:r>
    </w:p>
    <w:p w14:paraId="092AB0B6" w14:textId="77777777" w:rsidR="00722F79" w:rsidRDefault="00292560" w:rsidP="00362B57">
      <w:pPr>
        <w:pStyle w:val="3"/>
        <w:spacing w:line="360" w:lineRule="auto"/>
        <w:ind w:firstLine="708"/>
        <w:rPr>
          <w:rFonts w:ascii="Times New Roman" w:hAnsi="Times New Roman"/>
          <w:sz w:val="28"/>
          <w:szCs w:val="28"/>
          <w:lang w:val="ru-RU"/>
        </w:rPr>
      </w:pPr>
      <w:bookmarkStart w:id="8" w:name="_Toc188901072"/>
      <w:r w:rsidRPr="00362B57">
        <w:rPr>
          <w:rFonts w:ascii="Times New Roman" w:hAnsi="Times New Roman"/>
          <w:sz w:val="28"/>
          <w:szCs w:val="28"/>
          <w:lang w:val="ru-RU"/>
        </w:rPr>
        <w:lastRenderedPageBreak/>
        <w:t>1.4.3 Характерные особенности группы С (обучающиеся с ЗПР)</w:t>
      </w:r>
      <w:r w:rsidRPr="00722F79">
        <w:rPr>
          <w:rFonts w:ascii="Times New Roman" w:hAnsi="Times New Roman"/>
          <w:b w:val="0"/>
          <w:sz w:val="28"/>
          <w:szCs w:val="28"/>
          <w:lang w:val="ru-RU"/>
        </w:rPr>
        <w:t>,</w:t>
      </w:r>
      <w:r w:rsidRPr="00292560">
        <w:rPr>
          <w:rFonts w:ascii="Times New Roman" w:hAnsi="Times New Roman"/>
          <w:sz w:val="28"/>
          <w:szCs w:val="28"/>
          <w:lang w:val="ru-RU"/>
        </w:rPr>
        <w:t xml:space="preserve"> </w:t>
      </w:r>
      <w:r w:rsidRPr="00362B57">
        <w:rPr>
          <w:rFonts w:ascii="Times New Roman" w:hAnsi="Times New Roman"/>
          <w:b w:val="0"/>
          <w:sz w:val="28"/>
          <w:szCs w:val="28"/>
          <w:lang w:val="ru-RU"/>
        </w:rPr>
        <w:t>которым может быть рекомендована ФАОП НОО (вариант 7.2.) при условии индивидуализации специальных образовательных условий.</w:t>
      </w:r>
      <w:bookmarkEnd w:id="8"/>
      <w:r w:rsidRPr="00362B57">
        <w:rPr>
          <w:rFonts w:ascii="Times New Roman" w:hAnsi="Times New Roman"/>
          <w:b w:val="0"/>
          <w:sz w:val="28"/>
          <w:szCs w:val="28"/>
          <w:lang w:val="ru-RU"/>
        </w:rPr>
        <w:t xml:space="preserve"> </w:t>
      </w:r>
    </w:p>
    <w:p w14:paraId="6D8F03D6"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Познавательная деятельность:</w:t>
      </w:r>
      <w:r w:rsidRPr="00292560">
        <w:rPr>
          <w:rFonts w:ascii="Times New Roman" w:hAnsi="Times New Roman"/>
          <w:sz w:val="28"/>
          <w:szCs w:val="28"/>
          <w:lang w:val="ru-RU"/>
        </w:rPr>
        <w:t xml:space="preserve"> общее интеллектуальное развитие: по уровню и структуре - приближение к легкой умственной отсталости. </w:t>
      </w:r>
    </w:p>
    <w:p w14:paraId="0A0B3AEC"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Познавательная активность:</w:t>
      </w:r>
      <w:r w:rsidRPr="00292560">
        <w:rPr>
          <w:rFonts w:ascii="Times New Roman" w:hAnsi="Times New Roman"/>
          <w:sz w:val="28"/>
          <w:szCs w:val="28"/>
          <w:lang w:val="ru-RU"/>
        </w:rPr>
        <w:t xml:space="preserve"> сниженная, </w:t>
      </w:r>
      <w:r w:rsidR="00722F79">
        <w:rPr>
          <w:rFonts w:ascii="Times New Roman" w:hAnsi="Times New Roman"/>
          <w:sz w:val="28"/>
          <w:szCs w:val="28"/>
          <w:lang w:val="ru-RU"/>
        </w:rPr>
        <w:t>ситуационная, быстро угасающая.</w:t>
      </w:r>
    </w:p>
    <w:p w14:paraId="13D87C15"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Организация и продуктивность мыслительной деятельности:</w:t>
      </w:r>
      <w:r w:rsidRPr="00292560">
        <w:rPr>
          <w:rFonts w:ascii="Times New Roman" w:hAnsi="Times New Roman"/>
          <w:sz w:val="28"/>
          <w:szCs w:val="28"/>
          <w:lang w:val="ru-RU"/>
        </w:rPr>
        <w:t xml:space="preserve"> саморегуляция и целенаправленность: несформированность устойчивых форм саморегуляции и произвольной активности. </w:t>
      </w:r>
    </w:p>
    <w:p w14:paraId="3609D46E"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Умственная работоспособность:</w:t>
      </w:r>
      <w:r w:rsidRPr="00292560">
        <w:rPr>
          <w:rFonts w:ascii="Times New Roman" w:hAnsi="Times New Roman"/>
          <w:sz w:val="28"/>
          <w:szCs w:val="28"/>
          <w:lang w:val="ru-RU"/>
        </w:rPr>
        <w:t xml:space="preserve">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 </w:t>
      </w:r>
    </w:p>
    <w:p w14:paraId="2A4563CD"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Коммуникация:</w:t>
      </w:r>
      <w:r w:rsidRPr="00292560">
        <w:rPr>
          <w:rFonts w:ascii="Times New Roman" w:hAnsi="Times New Roman"/>
          <w:sz w:val="28"/>
          <w:szCs w:val="28"/>
          <w:lang w:val="ru-RU"/>
        </w:rPr>
        <w:t xml:space="preserve">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p>
    <w:p w14:paraId="3855DD4E"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Вне учебной деятельности:</w:t>
      </w:r>
      <w:r w:rsidRPr="00292560">
        <w:rPr>
          <w:rFonts w:ascii="Times New Roman" w:hAnsi="Times New Roman"/>
          <w:sz w:val="28"/>
          <w:szCs w:val="28"/>
          <w:lang w:val="ru-RU"/>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 </w:t>
      </w:r>
    </w:p>
    <w:p w14:paraId="19B13B29"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Обучаемость:</w:t>
      </w:r>
      <w:r w:rsidRPr="00292560">
        <w:rPr>
          <w:rFonts w:ascii="Times New Roman" w:hAnsi="Times New Roman"/>
          <w:sz w:val="28"/>
          <w:szCs w:val="28"/>
          <w:lang w:val="ru-RU"/>
        </w:rPr>
        <w:t xml:space="preserve">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 </w:t>
      </w:r>
    </w:p>
    <w:p w14:paraId="492C7CFE" w14:textId="393009A8" w:rsidR="00722F79" w:rsidRPr="00362B57" w:rsidRDefault="00292560" w:rsidP="00362B57">
      <w:pPr>
        <w:pStyle w:val="2"/>
        <w:spacing w:line="360" w:lineRule="auto"/>
        <w:ind w:firstLine="708"/>
        <w:rPr>
          <w:rFonts w:ascii="Times New Roman" w:hAnsi="Times New Roman"/>
          <w:color w:val="000000" w:themeColor="text1"/>
          <w:sz w:val="28"/>
          <w:szCs w:val="28"/>
          <w:lang w:val="ru-RU"/>
        </w:rPr>
      </w:pPr>
      <w:bookmarkStart w:id="9" w:name="_Toc188901073"/>
      <w:r w:rsidRPr="00362B57">
        <w:rPr>
          <w:rFonts w:ascii="Times New Roman" w:hAnsi="Times New Roman"/>
          <w:b/>
          <w:color w:val="000000" w:themeColor="text1"/>
          <w:sz w:val="28"/>
          <w:szCs w:val="28"/>
          <w:lang w:val="ru-RU"/>
        </w:rPr>
        <w:t>1.5</w:t>
      </w:r>
      <w:r w:rsidR="00362B57">
        <w:rPr>
          <w:rFonts w:ascii="Times New Roman" w:hAnsi="Times New Roman"/>
          <w:b/>
          <w:color w:val="000000" w:themeColor="text1"/>
          <w:sz w:val="28"/>
          <w:szCs w:val="28"/>
          <w:lang w:val="ru-RU"/>
        </w:rPr>
        <w:t>.</w:t>
      </w:r>
      <w:r w:rsidRPr="00362B57">
        <w:rPr>
          <w:rFonts w:ascii="Times New Roman" w:hAnsi="Times New Roman"/>
          <w:b/>
          <w:color w:val="000000" w:themeColor="text1"/>
          <w:sz w:val="28"/>
          <w:szCs w:val="28"/>
          <w:lang w:val="ru-RU"/>
        </w:rPr>
        <w:t xml:space="preserve"> Планируемые результаты. Целевые ориентиры.</w:t>
      </w:r>
      <w:bookmarkEnd w:id="9"/>
      <w:r w:rsidRPr="00362B57">
        <w:rPr>
          <w:rFonts w:ascii="Times New Roman" w:hAnsi="Times New Roman"/>
          <w:color w:val="000000" w:themeColor="text1"/>
          <w:sz w:val="28"/>
          <w:szCs w:val="28"/>
          <w:lang w:val="ru-RU"/>
        </w:rPr>
        <w:t xml:space="preserve"> </w:t>
      </w:r>
    </w:p>
    <w:p w14:paraId="584D24A8"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ЗПР. Они представлены в виде изложения возможных достижений обучающихся на разных возрастных этапах дошкольного детства. </w:t>
      </w:r>
    </w:p>
    <w:p w14:paraId="4499C58F" w14:textId="77777777" w:rsidR="00722F79" w:rsidRPr="00722F79" w:rsidRDefault="00292560" w:rsidP="004979F4">
      <w:pPr>
        <w:autoSpaceDE w:val="0"/>
        <w:autoSpaceDN w:val="0"/>
        <w:adjustRightInd w:val="0"/>
        <w:spacing w:line="360" w:lineRule="auto"/>
        <w:ind w:firstLine="709"/>
        <w:jc w:val="both"/>
        <w:rPr>
          <w:rFonts w:ascii="Times New Roman" w:hAnsi="Times New Roman"/>
          <w:b/>
          <w:sz w:val="28"/>
          <w:szCs w:val="28"/>
          <w:lang w:val="ru-RU"/>
        </w:rPr>
      </w:pPr>
      <w:r w:rsidRPr="00722F79">
        <w:rPr>
          <w:rFonts w:ascii="Times New Roman" w:hAnsi="Times New Roman"/>
          <w:b/>
          <w:sz w:val="28"/>
          <w:szCs w:val="28"/>
          <w:lang w:val="ru-RU"/>
        </w:rPr>
        <w:t xml:space="preserve">Целевые ориентиры реализации Программы для обучающихся с ЗПР. </w:t>
      </w:r>
    </w:p>
    <w:p w14:paraId="7B63DC76"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292560">
        <w:rPr>
          <w:rFonts w:ascii="Times New Roman" w:hAnsi="Times New Roman"/>
          <w:sz w:val="28"/>
          <w:szCs w:val="28"/>
          <w:lang w:val="ru-RU"/>
        </w:rPr>
        <w:lastRenderedPageBreak/>
        <w:t>Освоение обучающимис</w:t>
      </w:r>
      <w:r w:rsidR="00722F79">
        <w:rPr>
          <w:rFonts w:ascii="Times New Roman" w:hAnsi="Times New Roman"/>
          <w:sz w:val="28"/>
          <w:szCs w:val="28"/>
          <w:lang w:val="ru-RU"/>
        </w:rPr>
        <w:t>я с ЗПР основного содержания АО</w:t>
      </w:r>
      <w:r w:rsidRPr="00292560">
        <w:rPr>
          <w:rFonts w:ascii="Times New Roman" w:hAnsi="Times New Roman"/>
          <w:sz w:val="28"/>
          <w:szCs w:val="28"/>
          <w:lang w:val="ru-RU"/>
        </w:rPr>
        <w:t>П ДО, реализуемой в образовательной организации, возможно при условии своевременно начатой коррекционной работы. Однако полиморфность наруш</w:t>
      </w:r>
      <w:r w:rsidR="00722F79">
        <w:rPr>
          <w:rFonts w:ascii="Times New Roman" w:hAnsi="Times New Roman"/>
          <w:sz w:val="28"/>
          <w:szCs w:val="28"/>
          <w:lang w:val="ru-RU"/>
        </w:rPr>
        <w:t>ений при ЗПР, индивидуально-</w:t>
      </w:r>
      <w:r w:rsidRPr="00292560">
        <w:rPr>
          <w:rFonts w:ascii="Times New Roman" w:hAnsi="Times New Roman"/>
          <w:sz w:val="28"/>
          <w:szCs w:val="28"/>
          <w:lang w:val="ru-RU"/>
        </w:rPr>
        <w:t xml:space="preserve">типологические особенности обучающихся предполагают значительный разброс вариантов их развития. 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w:t>
      </w:r>
    </w:p>
    <w:p w14:paraId="6858AB06" w14:textId="67C5E294" w:rsidR="00722F79" w:rsidRPr="00362B57" w:rsidRDefault="008906B2" w:rsidP="00362B57">
      <w:pPr>
        <w:pStyle w:val="3"/>
        <w:spacing w:line="360" w:lineRule="auto"/>
        <w:ind w:firstLine="708"/>
        <w:rPr>
          <w:rFonts w:ascii="Times New Roman" w:hAnsi="Times New Roman"/>
          <w:sz w:val="28"/>
          <w:szCs w:val="28"/>
          <w:lang w:val="ru-RU"/>
        </w:rPr>
      </w:pPr>
      <w:bookmarkStart w:id="10" w:name="_Toc188901074"/>
      <w:r w:rsidRPr="00362B57">
        <w:rPr>
          <w:rFonts w:ascii="Times New Roman" w:hAnsi="Times New Roman"/>
          <w:sz w:val="28"/>
          <w:szCs w:val="28"/>
          <w:lang w:val="ru-RU"/>
        </w:rPr>
        <w:t>1.5.1</w:t>
      </w:r>
      <w:r w:rsidR="00362B57" w:rsidRPr="00362B57">
        <w:rPr>
          <w:rFonts w:ascii="Times New Roman" w:hAnsi="Times New Roman"/>
          <w:sz w:val="28"/>
          <w:szCs w:val="28"/>
          <w:lang w:val="ru-RU"/>
        </w:rPr>
        <w:t>.</w:t>
      </w:r>
      <w:r w:rsidR="00292560" w:rsidRPr="00362B57">
        <w:rPr>
          <w:rFonts w:ascii="Times New Roman" w:hAnsi="Times New Roman"/>
          <w:sz w:val="28"/>
          <w:szCs w:val="28"/>
          <w:lang w:val="ru-RU"/>
        </w:rPr>
        <w:t xml:space="preserve"> Целевые ориентиры освоения Программы детьми дошко</w:t>
      </w:r>
      <w:r w:rsidR="00362B57" w:rsidRPr="00362B57">
        <w:rPr>
          <w:rFonts w:ascii="Times New Roman" w:hAnsi="Times New Roman"/>
          <w:sz w:val="28"/>
          <w:szCs w:val="28"/>
          <w:lang w:val="ru-RU"/>
        </w:rPr>
        <w:t>льного возраста с ЗПР к 5 годам</w:t>
      </w:r>
      <w:bookmarkEnd w:id="10"/>
    </w:p>
    <w:p w14:paraId="22258FC3"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Социально-коммуникативное развитие:</w:t>
      </w:r>
      <w:r w:rsidRPr="00722F79">
        <w:rPr>
          <w:rFonts w:ascii="Times New Roman" w:hAnsi="Times New Roman"/>
          <w:sz w:val="28"/>
          <w:szCs w:val="28"/>
          <w:lang w:val="ru-RU"/>
        </w:rPr>
        <w:t xml:space="preserve"> ребенок адаптируется в условиях группы. Взаимодействует со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w:t>
      </w:r>
      <w:r w:rsidR="00722F79">
        <w:rPr>
          <w:rFonts w:ascii="Times New Roman" w:hAnsi="Times New Roman"/>
          <w:sz w:val="28"/>
          <w:szCs w:val="28"/>
          <w:lang w:val="ru-RU"/>
        </w:rPr>
        <w:t xml:space="preserve">, педагогического работника. </w:t>
      </w:r>
      <w:r w:rsidRPr="00722F79">
        <w:rPr>
          <w:rFonts w:ascii="Times New Roman" w:hAnsi="Times New Roman"/>
          <w:sz w:val="28"/>
          <w:szCs w:val="28"/>
          <w:lang w:val="ru-RU"/>
        </w:rPr>
        <w:t xml:space="preserve">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w:t>
      </w:r>
      <w:r w:rsidRPr="00722F79">
        <w:rPr>
          <w:rFonts w:ascii="Times New Roman" w:hAnsi="Times New Roman"/>
          <w:sz w:val="28"/>
          <w:szCs w:val="28"/>
          <w:lang w:val="ru-RU"/>
        </w:rPr>
        <w:lastRenderedPageBreak/>
        <w:t>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w:t>
      </w:r>
      <w:r w:rsidR="00722F79">
        <w:rPr>
          <w:rFonts w:ascii="Times New Roman" w:hAnsi="Times New Roman"/>
          <w:sz w:val="28"/>
          <w:szCs w:val="28"/>
          <w:lang w:val="ru-RU"/>
        </w:rPr>
        <w:t>ощью педагогического работника.</w:t>
      </w:r>
    </w:p>
    <w:p w14:paraId="792ED499"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Речевое развитие:</w:t>
      </w:r>
      <w:r w:rsidRPr="00722F79">
        <w:rPr>
          <w:rFonts w:ascii="Times New Roman" w:hAnsi="Times New Roman"/>
          <w:sz w:val="28"/>
          <w:szCs w:val="28"/>
          <w:lang w:val="ru-RU"/>
        </w:rPr>
        <w:t xml:space="preserve">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 -слоговую структуру двух-трехсложных слов, состоящих из открытых, закрытых слогов</w:t>
      </w:r>
      <w:r w:rsidR="00722F79">
        <w:rPr>
          <w:rFonts w:ascii="Times New Roman" w:hAnsi="Times New Roman"/>
          <w:sz w:val="28"/>
          <w:szCs w:val="28"/>
          <w:lang w:val="ru-RU"/>
        </w:rPr>
        <w:t>, с ударением на гласном звуке.</w:t>
      </w:r>
    </w:p>
    <w:p w14:paraId="641A90C8" w14:textId="77777777" w:rsidR="00722F79" w:rsidRDefault="00292560" w:rsidP="004979F4">
      <w:pPr>
        <w:autoSpaceDE w:val="0"/>
        <w:autoSpaceDN w:val="0"/>
        <w:adjustRightInd w:val="0"/>
        <w:spacing w:line="360" w:lineRule="auto"/>
        <w:ind w:firstLine="709"/>
        <w:jc w:val="both"/>
        <w:rPr>
          <w:lang w:val="ru-RU"/>
        </w:rPr>
      </w:pPr>
      <w:r w:rsidRPr="00722F79">
        <w:rPr>
          <w:rFonts w:ascii="Times New Roman" w:hAnsi="Times New Roman"/>
          <w:i/>
          <w:sz w:val="28"/>
          <w:szCs w:val="28"/>
          <w:lang w:val="ru-RU"/>
        </w:rPr>
        <w:t>Познавательное развитие:</w:t>
      </w:r>
      <w:r w:rsidRPr="00722F79">
        <w:rPr>
          <w:rFonts w:ascii="Times New Roman" w:hAnsi="Times New Roman"/>
          <w:sz w:val="28"/>
          <w:szCs w:val="28"/>
          <w:lang w:val="ru-RU"/>
        </w:rPr>
        <w:t xml:space="preserve">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w:t>
      </w:r>
      <w:r w:rsidRPr="00722F79">
        <w:rPr>
          <w:rFonts w:ascii="Times New Roman" w:hAnsi="Times New Roman"/>
          <w:sz w:val="28"/>
          <w:szCs w:val="28"/>
          <w:lang w:val="ru-RU"/>
        </w:rPr>
        <w:lastRenderedPageBreak/>
        <w:t xml:space="preserve">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 </w:t>
      </w:r>
      <w:r w:rsidRPr="00292560">
        <w:sym w:font="Symbol" w:char="F0D8"/>
      </w:r>
      <w:r w:rsidRPr="00722F79">
        <w:rPr>
          <w:rFonts w:ascii="Times New Roman" w:hAnsi="Times New Roman"/>
          <w:sz w:val="28"/>
          <w:szCs w:val="28"/>
          <w:lang w:val="ru-RU"/>
        </w:rPr>
        <w:t xml:space="preserve"> 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 </w:t>
      </w:r>
    </w:p>
    <w:p w14:paraId="673FEC4F"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sz w:val="28"/>
          <w:szCs w:val="28"/>
          <w:lang w:val="ru-RU"/>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w:t>
      </w:r>
      <w:r w:rsidR="00722F79">
        <w:rPr>
          <w:rFonts w:ascii="Times New Roman" w:hAnsi="Times New Roman"/>
          <w:sz w:val="28"/>
          <w:szCs w:val="28"/>
          <w:lang w:val="ru-RU"/>
        </w:rPr>
        <w:t xml:space="preserve">, осваивает порядковый счет. </w:t>
      </w:r>
    </w:p>
    <w:p w14:paraId="0380A80A"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sz w:val="28"/>
          <w:szCs w:val="28"/>
          <w:lang w:val="ru-RU"/>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w:t>
      </w:r>
      <w:r w:rsidR="00722F79">
        <w:rPr>
          <w:rFonts w:ascii="Times New Roman" w:hAnsi="Times New Roman"/>
          <w:sz w:val="28"/>
          <w:szCs w:val="28"/>
          <w:lang w:val="ru-RU"/>
        </w:rPr>
        <w:t>бается, не называет утро-вечер.</w:t>
      </w:r>
    </w:p>
    <w:p w14:paraId="1A7E2555"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Художественно-эстетическое развитие:</w:t>
      </w:r>
      <w:r w:rsidRPr="00722F79">
        <w:rPr>
          <w:rFonts w:ascii="Times New Roman" w:hAnsi="Times New Roman"/>
          <w:sz w:val="28"/>
          <w:szCs w:val="28"/>
          <w:lang w:val="ru-RU"/>
        </w:rPr>
        <w:t xml:space="preserve">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w:t>
      </w:r>
      <w:r w:rsidR="00722F79">
        <w:rPr>
          <w:rFonts w:ascii="Times New Roman" w:hAnsi="Times New Roman"/>
          <w:sz w:val="28"/>
          <w:szCs w:val="28"/>
          <w:lang w:val="ru-RU"/>
        </w:rPr>
        <w:t>лементарный предметный рисунок.</w:t>
      </w:r>
    </w:p>
    <w:p w14:paraId="5BDF0D3E"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sz w:val="28"/>
          <w:szCs w:val="28"/>
          <w:lang w:val="ru-RU"/>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w:t>
      </w:r>
      <w:r w:rsidR="00722F79">
        <w:rPr>
          <w:rFonts w:ascii="Times New Roman" w:hAnsi="Times New Roman"/>
          <w:sz w:val="28"/>
          <w:szCs w:val="28"/>
          <w:lang w:val="ru-RU"/>
        </w:rPr>
        <w:t>т при хоровом исполнении песен.</w:t>
      </w:r>
    </w:p>
    <w:p w14:paraId="40CA2155"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Физическое развитие</w:t>
      </w:r>
      <w:r w:rsidRPr="00722F79">
        <w:rPr>
          <w:rFonts w:ascii="Times New Roman" w:hAnsi="Times New Roman"/>
          <w:sz w:val="28"/>
          <w:szCs w:val="28"/>
          <w:lang w:val="ru-RU"/>
        </w:rPr>
        <w:t xml:space="preserve">: ребенок осваивает все основные движения, хотя их техническая сторона требует совершенствования. Практически ориентируется и </w:t>
      </w:r>
      <w:r w:rsidRPr="00722F79">
        <w:rPr>
          <w:rFonts w:ascii="Times New Roman" w:hAnsi="Times New Roman"/>
          <w:sz w:val="28"/>
          <w:szCs w:val="28"/>
          <w:lang w:val="ru-RU"/>
        </w:rPr>
        <w:lastRenderedPageBreak/>
        <w:t xml:space="preserve">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 </w:t>
      </w:r>
    </w:p>
    <w:p w14:paraId="10F1C752" w14:textId="367504F3" w:rsidR="00722F79" w:rsidRPr="00362B57" w:rsidRDefault="008906B2" w:rsidP="00362B57">
      <w:pPr>
        <w:pStyle w:val="3"/>
        <w:spacing w:line="360" w:lineRule="auto"/>
        <w:ind w:firstLine="708"/>
        <w:rPr>
          <w:rFonts w:ascii="Times New Roman" w:hAnsi="Times New Roman"/>
          <w:sz w:val="28"/>
          <w:szCs w:val="28"/>
          <w:lang w:val="ru-RU"/>
        </w:rPr>
      </w:pPr>
      <w:bookmarkStart w:id="11" w:name="_Toc188901075"/>
      <w:r w:rsidRPr="00362B57">
        <w:rPr>
          <w:rFonts w:ascii="Times New Roman" w:hAnsi="Times New Roman"/>
          <w:sz w:val="28"/>
          <w:szCs w:val="28"/>
          <w:lang w:val="ru-RU"/>
        </w:rPr>
        <w:t>1.5.2</w:t>
      </w:r>
      <w:r w:rsidR="00362B57" w:rsidRPr="00362B57">
        <w:rPr>
          <w:rFonts w:ascii="Times New Roman" w:hAnsi="Times New Roman"/>
          <w:sz w:val="28"/>
          <w:szCs w:val="28"/>
          <w:lang w:val="ru-RU"/>
        </w:rPr>
        <w:t>.</w:t>
      </w:r>
      <w:r w:rsidR="00292560" w:rsidRPr="00362B57">
        <w:rPr>
          <w:rFonts w:ascii="Times New Roman" w:hAnsi="Times New Roman"/>
          <w:sz w:val="28"/>
          <w:szCs w:val="28"/>
          <w:lang w:val="ru-RU"/>
        </w:rPr>
        <w:t xml:space="preserve"> Целевые ориентиры на этапе завершения освоения Про</w:t>
      </w:r>
      <w:r w:rsidR="00362B57" w:rsidRPr="00362B57">
        <w:rPr>
          <w:rFonts w:ascii="Times New Roman" w:hAnsi="Times New Roman"/>
          <w:sz w:val="28"/>
          <w:szCs w:val="28"/>
          <w:lang w:val="ru-RU"/>
        </w:rPr>
        <w:t>граммы детьми с ЗПР к 7-8 годам</w:t>
      </w:r>
      <w:bookmarkEnd w:id="11"/>
    </w:p>
    <w:p w14:paraId="2E5DAE5A"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Социально-коммуникативное развитие</w:t>
      </w:r>
      <w:r w:rsidR="00722F79">
        <w:rPr>
          <w:rFonts w:ascii="Times New Roman" w:hAnsi="Times New Roman"/>
          <w:sz w:val="28"/>
          <w:szCs w:val="28"/>
          <w:lang w:val="ru-RU"/>
        </w:rPr>
        <w:t>:</w:t>
      </w:r>
    </w:p>
    <w:p w14:paraId="5AE83257" w14:textId="77777777" w:rsidR="00722F79" w:rsidRDefault="00722F79" w:rsidP="004979F4">
      <w:pPr>
        <w:autoSpaceDE w:val="0"/>
        <w:autoSpaceDN w:val="0"/>
        <w:adjustRightInd w:val="0"/>
        <w:spacing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Осваивает </w:t>
      </w:r>
      <w:r w:rsidR="00292560" w:rsidRPr="00722F79">
        <w:rPr>
          <w:rFonts w:ascii="Times New Roman" w:hAnsi="Times New Roman"/>
          <w:sz w:val="28"/>
          <w:szCs w:val="28"/>
          <w:lang w:val="ru-RU"/>
        </w:rPr>
        <w:t xml:space="preserve">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w:t>
      </w:r>
      <w:r w:rsidR="00292560" w:rsidRPr="00722F79">
        <w:rPr>
          <w:rFonts w:ascii="Times New Roman" w:hAnsi="Times New Roman"/>
          <w:sz w:val="28"/>
          <w:szCs w:val="28"/>
          <w:lang w:val="ru-RU"/>
        </w:rPr>
        <w:lastRenderedPageBreak/>
        <w:t>от педагогического работника , проявляет интерес к обучению в ш</w:t>
      </w:r>
      <w:r>
        <w:rPr>
          <w:rFonts w:ascii="Times New Roman" w:hAnsi="Times New Roman"/>
          <w:sz w:val="28"/>
          <w:szCs w:val="28"/>
          <w:lang w:val="ru-RU"/>
        </w:rPr>
        <w:t>коле, готовится стать учеником.</w:t>
      </w:r>
    </w:p>
    <w:p w14:paraId="10C01E9D"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Познавательное развитие:</w:t>
      </w:r>
      <w:r w:rsidRPr="00722F79">
        <w:rPr>
          <w:rFonts w:ascii="Times New Roman" w:hAnsi="Times New Roman"/>
          <w:sz w:val="28"/>
          <w:szCs w:val="28"/>
          <w:lang w:val="ru-RU"/>
        </w:rPr>
        <w:t xml:space="preserve"> 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улучшаются показатели развития 18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w:t>
      </w:r>
      <w:r w:rsidR="00722F79">
        <w:rPr>
          <w:rFonts w:ascii="Times New Roman" w:hAnsi="Times New Roman"/>
          <w:sz w:val="28"/>
          <w:szCs w:val="28"/>
          <w:lang w:val="ru-RU"/>
        </w:rPr>
        <w:t>задачи с опорой на наглядность.</w:t>
      </w:r>
    </w:p>
    <w:p w14:paraId="2DF0EA82"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t>Речевое развитие:</w:t>
      </w:r>
      <w:r w:rsidRPr="00722F79">
        <w:rPr>
          <w:rFonts w:ascii="Times New Roman" w:hAnsi="Times New Roman"/>
          <w:sz w:val="28"/>
          <w:szCs w:val="28"/>
          <w:lang w:val="ru-RU"/>
        </w:rPr>
        <w:t xml:space="preserve">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w:t>
      </w:r>
      <w:r w:rsidR="00722F79">
        <w:rPr>
          <w:rFonts w:ascii="Times New Roman" w:hAnsi="Times New Roman"/>
          <w:sz w:val="28"/>
          <w:szCs w:val="28"/>
          <w:lang w:val="ru-RU"/>
        </w:rPr>
        <w:t>ть стихи.</w:t>
      </w:r>
    </w:p>
    <w:p w14:paraId="650C08BB" w14:textId="77777777" w:rsidR="00722F79"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722F79">
        <w:rPr>
          <w:rFonts w:ascii="Times New Roman" w:hAnsi="Times New Roman"/>
          <w:i/>
          <w:sz w:val="28"/>
          <w:szCs w:val="28"/>
          <w:lang w:val="ru-RU"/>
        </w:rPr>
        <w:lastRenderedPageBreak/>
        <w:t>Художественно-эстетическое развитие:</w:t>
      </w:r>
    </w:p>
    <w:p w14:paraId="3DF12E1D" w14:textId="77777777" w:rsidR="00722F79" w:rsidRDefault="00722F79" w:rsidP="004979F4">
      <w:pPr>
        <w:autoSpaceDE w:val="0"/>
        <w:autoSpaceDN w:val="0"/>
        <w:adjustRightInd w:val="0"/>
        <w:spacing w:line="360" w:lineRule="auto"/>
        <w:ind w:firstLine="709"/>
        <w:jc w:val="both"/>
        <w:rPr>
          <w:rFonts w:ascii="Times New Roman" w:hAnsi="Times New Roman"/>
          <w:sz w:val="28"/>
          <w:szCs w:val="28"/>
          <w:lang w:val="ru-RU"/>
        </w:rPr>
      </w:pPr>
      <w:r>
        <w:rPr>
          <w:rFonts w:ascii="Times New Roman" w:hAnsi="Times New Roman"/>
          <w:sz w:val="28"/>
          <w:szCs w:val="28"/>
          <w:lang w:val="ru-RU"/>
        </w:rPr>
        <w:t>а) музыкальное развитие:</w:t>
      </w:r>
    </w:p>
    <w:p w14:paraId="3E980134" w14:textId="77777777" w:rsidR="00722F79" w:rsidRPr="008906B2" w:rsidRDefault="00292560" w:rsidP="00B822B7">
      <w:pPr>
        <w:pStyle w:val="aa"/>
        <w:numPr>
          <w:ilvl w:val="0"/>
          <w:numId w:val="135"/>
        </w:numPr>
        <w:autoSpaceDE w:val="0"/>
        <w:autoSpaceDN w:val="0"/>
        <w:adjustRightInd w:val="0"/>
        <w:spacing w:line="360" w:lineRule="auto"/>
        <w:ind w:left="0" w:firstLine="709"/>
        <w:jc w:val="both"/>
        <w:rPr>
          <w:rFonts w:ascii="Times New Roman" w:hAnsi="Times New Roman"/>
          <w:sz w:val="28"/>
          <w:szCs w:val="28"/>
          <w:lang w:val="ru-RU"/>
        </w:rPr>
      </w:pPr>
      <w:r w:rsidRPr="008906B2">
        <w:rPr>
          <w:rFonts w:ascii="Times New Roman" w:hAnsi="Times New Roman"/>
          <w:sz w:val="28"/>
          <w:szCs w:val="28"/>
          <w:lang w:val="ru-RU"/>
        </w:rPr>
        <w:t>способен эмоционально реагировать на музыкальные произведения, знаком с основными культурными способами и в</w:t>
      </w:r>
      <w:r w:rsidR="00722F79" w:rsidRPr="008906B2">
        <w:rPr>
          <w:rFonts w:ascii="Times New Roman" w:hAnsi="Times New Roman"/>
          <w:sz w:val="28"/>
          <w:szCs w:val="28"/>
          <w:lang w:val="ru-RU"/>
        </w:rPr>
        <w:t>идами музыкальной деятельности;</w:t>
      </w:r>
    </w:p>
    <w:p w14:paraId="58ED83BD" w14:textId="7B33B1C3" w:rsidR="00722F79" w:rsidRPr="008906B2" w:rsidRDefault="00292560" w:rsidP="00B822B7">
      <w:pPr>
        <w:pStyle w:val="aa"/>
        <w:numPr>
          <w:ilvl w:val="0"/>
          <w:numId w:val="135"/>
        </w:numPr>
        <w:autoSpaceDE w:val="0"/>
        <w:autoSpaceDN w:val="0"/>
        <w:adjustRightInd w:val="0"/>
        <w:spacing w:line="360" w:lineRule="auto"/>
        <w:ind w:left="0" w:firstLine="709"/>
        <w:jc w:val="both"/>
        <w:rPr>
          <w:rFonts w:ascii="Times New Roman" w:hAnsi="Times New Roman"/>
          <w:sz w:val="28"/>
          <w:szCs w:val="28"/>
          <w:lang w:val="ru-RU"/>
        </w:rPr>
      </w:pPr>
      <w:r w:rsidRPr="008906B2">
        <w:rPr>
          <w:rFonts w:ascii="Times New Roman" w:hAnsi="Times New Roman"/>
          <w:sz w:val="28"/>
          <w:szCs w:val="28"/>
          <w:lang w:val="ru-RU"/>
        </w:rPr>
        <w:t>способен выбирать себе род музыкальных занятий, аде</w:t>
      </w:r>
      <w:r w:rsidR="008906B2" w:rsidRPr="008906B2">
        <w:rPr>
          <w:rFonts w:ascii="Times New Roman" w:hAnsi="Times New Roman"/>
          <w:sz w:val="28"/>
          <w:szCs w:val="28"/>
          <w:lang w:val="ru-RU"/>
        </w:rPr>
        <w:t xml:space="preserve">кватно проявляет свои чувства в </w:t>
      </w:r>
      <w:r w:rsidRPr="008906B2">
        <w:rPr>
          <w:rFonts w:ascii="Times New Roman" w:hAnsi="Times New Roman"/>
          <w:sz w:val="28"/>
          <w:szCs w:val="28"/>
          <w:lang w:val="ru-RU"/>
        </w:rPr>
        <w:t>процессе коллективной музыкальн</w:t>
      </w:r>
      <w:r w:rsidR="00722F79" w:rsidRPr="008906B2">
        <w:rPr>
          <w:rFonts w:ascii="Times New Roman" w:hAnsi="Times New Roman"/>
          <w:sz w:val="28"/>
          <w:szCs w:val="28"/>
          <w:lang w:val="ru-RU"/>
        </w:rPr>
        <w:t>ой деятельности и сотворчества;</w:t>
      </w:r>
    </w:p>
    <w:p w14:paraId="5B3A03F5" w14:textId="77777777" w:rsidR="00722F79" w:rsidRPr="008906B2" w:rsidRDefault="00292560" w:rsidP="00B822B7">
      <w:pPr>
        <w:pStyle w:val="aa"/>
        <w:numPr>
          <w:ilvl w:val="0"/>
          <w:numId w:val="135"/>
        </w:numPr>
        <w:autoSpaceDE w:val="0"/>
        <w:autoSpaceDN w:val="0"/>
        <w:adjustRightInd w:val="0"/>
        <w:spacing w:line="360" w:lineRule="auto"/>
        <w:ind w:left="0" w:firstLine="709"/>
        <w:jc w:val="both"/>
        <w:rPr>
          <w:rFonts w:ascii="Times New Roman" w:hAnsi="Times New Roman"/>
          <w:sz w:val="28"/>
          <w:szCs w:val="28"/>
          <w:lang w:val="ru-RU"/>
        </w:rPr>
      </w:pPr>
      <w:r w:rsidRPr="008906B2">
        <w:rPr>
          <w:rFonts w:ascii="Times New Roman" w:hAnsi="Times New Roman"/>
          <w:sz w:val="28"/>
          <w:szCs w:val="28"/>
          <w:lang w:val="ru-RU"/>
        </w:rPr>
        <w:t>проявляет творческую активность и способность к созданию новых образов в художеств</w:t>
      </w:r>
      <w:r w:rsidR="00722F79" w:rsidRPr="008906B2">
        <w:rPr>
          <w:rFonts w:ascii="Times New Roman" w:hAnsi="Times New Roman"/>
          <w:sz w:val="28"/>
          <w:szCs w:val="28"/>
          <w:lang w:val="ru-RU"/>
        </w:rPr>
        <w:t>енно-эстетической деятельности.</w:t>
      </w:r>
    </w:p>
    <w:p w14:paraId="26675544" w14:textId="77777777" w:rsidR="000E6F9A" w:rsidRDefault="000E6F9A" w:rsidP="00B822B7">
      <w:pPr>
        <w:autoSpaceDE w:val="0"/>
        <w:autoSpaceDN w:val="0"/>
        <w:adjustRightInd w:val="0"/>
        <w:spacing w:line="360" w:lineRule="auto"/>
        <w:ind w:firstLine="709"/>
        <w:jc w:val="both"/>
        <w:rPr>
          <w:rFonts w:ascii="Times New Roman" w:hAnsi="Times New Roman"/>
          <w:sz w:val="28"/>
          <w:szCs w:val="28"/>
          <w:lang w:val="ru-RU"/>
        </w:rPr>
      </w:pPr>
      <w:r>
        <w:rPr>
          <w:rFonts w:ascii="Times New Roman" w:hAnsi="Times New Roman"/>
          <w:sz w:val="28"/>
          <w:szCs w:val="28"/>
          <w:lang w:val="ru-RU"/>
        </w:rPr>
        <w:t>б) художественное развитие:</w:t>
      </w:r>
    </w:p>
    <w:p w14:paraId="13AAE387" w14:textId="77777777" w:rsidR="000E6F9A" w:rsidRDefault="00292560" w:rsidP="00B822B7">
      <w:pPr>
        <w:pStyle w:val="aa"/>
        <w:numPr>
          <w:ilvl w:val="0"/>
          <w:numId w:val="8"/>
        </w:numPr>
        <w:autoSpaceDE w:val="0"/>
        <w:autoSpaceDN w:val="0"/>
        <w:adjustRightInd w:val="0"/>
        <w:spacing w:line="360" w:lineRule="auto"/>
        <w:ind w:left="0" w:firstLine="709"/>
        <w:jc w:val="both"/>
        <w:rPr>
          <w:rFonts w:ascii="Times New Roman" w:hAnsi="Times New Roman"/>
          <w:sz w:val="28"/>
          <w:szCs w:val="28"/>
          <w:lang w:val="ru-RU"/>
        </w:rPr>
      </w:pPr>
      <w:r w:rsidRPr="000E6F9A">
        <w:rPr>
          <w:rFonts w:ascii="Times New Roman" w:hAnsi="Times New Roman"/>
          <w:sz w:val="28"/>
          <w:szCs w:val="28"/>
          <w:lang w:val="ru-RU"/>
        </w:rPr>
        <w:t>ребенок осваивает основные культурные способы художественной деятельности, проявляет инициативу и самос</w:t>
      </w:r>
      <w:r w:rsidR="000E6F9A">
        <w:rPr>
          <w:rFonts w:ascii="Times New Roman" w:hAnsi="Times New Roman"/>
          <w:sz w:val="28"/>
          <w:szCs w:val="28"/>
          <w:lang w:val="ru-RU"/>
        </w:rPr>
        <w:t>тоятельность в разных ее видах;</w:t>
      </w:r>
    </w:p>
    <w:p w14:paraId="09F284F4" w14:textId="77777777" w:rsidR="000E6F9A" w:rsidRDefault="00292560" w:rsidP="00B822B7">
      <w:pPr>
        <w:pStyle w:val="aa"/>
        <w:numPr>
          <w:ilvl w:val="0"/>
          <w:numId w:val="8"/>
        </w:numPr>
        <w:autoSpaceDE w:val="0"/>
        <w:autoSpaceDN w:val="0"/>
        <w:adjustRightInd w:val="0"/>
        <w:spacing w:line="360" w:lineRule="auto"/>
        <w:ind w:left="0" w:firstLine="709"/>
        <w:jc w:val="both"/>
        <w:rPr>
          <w:rFonts w:ascii="Times New Roman" w:hAnsi="Times New Roman"/>
          <w:sz w:val="28"/>
          <w:szCs w:val="28"/>
          <w:lang w:val="ru-RU"/>
        </w:rPr>
      </w:pPr>
      <w:r w:rsidRPr="000E6F9A">
        <w:rPr>
          <w:rFonts w:ascii="Times New Roman" w:hAnsi="Times New Roman"/>
          <w:sz w:val="28"/>
          <w:szCs w:val="28"/>
          <w:lang w:val="ru-RU"/>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w:t>
      </w:r>
      <w:r w:rsidR="000E6F9A">
        <w:rPr>
          <w:rFonts w:ascii="Times New Roman" w:hAnsi="Times New Roman"/>
          <w:sz w:val="28"/>
          <w:szCs w:val="28"/>
          <w:lang w:val="ru-RU"/>
        </w:rPr>
        <w:t>гу, природный и иной материал);</w:t>
      </w:r>
    </w:p>
    <w:p w14:paraId="665253C9" w14:textId="77777777" w:rsidR="000E6F9A" w:rsidRDefault="00292560" w:rsidP="00B822B7">
      <w:pPr>
        <w:pStyle w:val="aa"/>
        <w:numPr>
          <w:ilvl w:val="0"/>
          <w:numId w:val="8"/>
        </w:numPr>
        <w:autoSpaceDE w:val="0"/>
        <w:autoSpaceDN w:val="0"/>
        <w:adjustRightInd w:val="0"/>
        <w:spacing w:line="360" w:lineRule="auto"/>
        <w:ind w:left="0" w:firstLine="709"/>
        <w:jc w:val="both"/>
        <w:rPr>
          <w:rFonts w:ascii="Times New Roman" w:hAnsi="Times New Roman"/>
          <w:sz w:val="28"/>
          <w:szCs w:val="28"/>
          <w:lang w:val="ru-RU"/>
        </w:rPr>
      </w:pPr>
      <w:r w:rsidRPr="000E6F9A">
        <w:rPr>
          <w:rFonts w:ascii="Times New Roman" w:hAnsi="Times New Roman"/>
          <w:sz w:val="28"/>
          <w:szCs w:val="28"/>
          <w:lang w:val="ru-RU"/>
        </w:rPr>
        <w:t xml:space="preserve">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w:t>
      </w:r>
      <w:r w:rsidR="000E6F9A">
        <w:rPr>
          <w:rFonts w:ascii="Times New Roman" w:hAnsi="Times New Roman"/>
          <w:sz w:val="28"/>
          <w:szCs w:val="28"/>
          <w:lang w:val="ru-RU"/>
        </w:rPr>
        <w:t>творчеством.</w:t>
      </w:r>
    </w:p>
    <w:p w14:paraId="02921337" w14:textId="29A06573" w:rsidR="00752607" w:rsidRPr="00810E7E" w:rsidRDefault="00292560"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в)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w:t>
      </w:r>
    </w:p>
    <w:p w14:paraId="4A88F66A" w14:textId="677630EB" w:rsidR="000E6F9A" w:rsidRPr="00362B57" w:rsidRDefault="000E6F9A" w:rsidP="00362B57">
      <w:pPr>
        <w:pStyle w:val="2"/>
        <w:spacing w:line="360" w:lineRule="auto"/>
        <w:ind w:firstLine="708"/>
        <w:rPr>
          <w:rFonts w:ascii="Times New Roman" w:hAnsi="Times New Roman"/>
          <w:color w:val="000000" w:themeColor="text1"/>
          <w:sz w:val="28"/>
          <w:szCs w:val="28"/>
          <w:lang w:val="ru-RU"/>
        </w:rPr>
      </w:pPr>
      <w:bookmarkStart w:id="12" w:name="_Toc188901076"/>
      <w:r w:rsidRPr="00362B57">
        <w:rPr>
          <w:rFonts w:ascii="Times New Roman" w:hAnsi="Times New Roman"/>
          <w:b/>
          <w:color w:val="000000" w:themeColor="text1"/>
          <w:sz w:val="28"/>
          <w:szCs w:val="28"/>
          <w:lang w:val="ru-RU"/>
        </w:rPr>
        <w:t>1.6 Механизмы отслеживания результатов реа</w:t>
      </w:r>
      <w:r w:rsidR="00810E7E" w:rsidRPr="00362B57">
        <w:rPr>
          <w:rFonts w:ascii="Times New Roman" w:hAnsi="Times New Roman"/>
          <w:b/>
          <w:color w:val="000000" w:themeColor="text1"/>
          <w:sz w:val="28"/>
          <w:szCs w:val="28"/>
          <w:lang w:val="ru-RU"/>
        </w:rPr>
        <w:t xml:space="preserve">лизации адаптированной </w:t>
      </w:r>
      <w:r w:rsidRPr="00362B57">
        <w:rPr>
          <w:rFonts w:ascii="Times New Roman" w:hAnsi="Times New Roman"/>
          <w:b/>
          <w:color w:val="000000" w:themeColor="text1"/>
          <w:sz w:val="28"/>
          <w:szCs w:val="28"/>
          <w:lang w:val="ru-RU"/>
        </w:rPr>
        <w:t>образовательной п</w:t>
      </w:r>
      <w:r w:rsidR="00810E7E" w:rsidRPr="00362B57">
        <w:rPr>
          <w:rFonts w:ascii="Times New Roman" w:hAnsi="Times New Roman"/>
          <w:b/>
          <w:color w:val="000000" w:themeColor="text1"/>
          <w:sz w:val="28"/>
          <w:szCs w:val="28"/>
          <w:lang w:val="ru-RU"/>
        </w:rPr>
        <w:t>рограммы детского сада</w:t>
      </w:r>
      <w:r w:rsidRPr="00362B57">
        <w:rPr>
          <w:rFonts w:ascii="Times New Roman" w:hAnsi="Times New Roman"/>
          <w:b/>
          <w:color w:val="000000" w:themeColor="text1"/>
          <w:sz w:val="28"/>
          <w:szCs w:val="28"/>
          <w:lang w:val="ru-RU"/>
        </w:rPr>
        <w:t xml:space="preserve"> для детей с ЗПР</w:t>
      </w:r>
      <w:bookmarkEnd w:id="12"/>
      <w:r w:rsidRPr="00362B57">
        <w:rPr>
          <w:rFonts w:ascii="Times New Roman" w:hAnsi="Times New Roman"/>
          <w:color w:val="000000" w:themeColor="text1"/>
          <w:sz w:val="28"/>
          <w:szCs w:val="28"/>
          <w:lang w:val="ru-RU"/>
        </w:rPr>
        <w:t xml:space="preserve"> </w:t>
      </w:r>
    </w:p>
    <w:p w14:paraId="18294751" w14:textId="492FD8B3" w:rsidR="00752607" w:rsidRPr="001E5571" w:rsidRDefault="00752607" w:rsidP="004979F4">
      <w:pPr>
        <w:spacing w:line="360" w:lineRule="auto"/>
        <w:ind w:firstLine="709"/>
        <w:jc w:val="both"/>
        <w:rPr>
          <w:rFonts w:ascii="Times New Roman" w:hAnsi="Times New Roman"/>
          <w:sz w:val="28"/>
          <w:szCs w:val="28"/>
          <w:lang w:val="ru-RU"/>
        </w:rPr>
      </w:pPr>
      <w:r w:rsidRPr="001E5571">
        <w:rPr>
          <w:rFonts w:ascii="Times New Roman" w:hAnsi="Times New Roman"/>
          <w:color w:val="000001"/>
          <w:sz w:val="28"/>
          <w:szCs w:val="28"/>
          <w:lang w:val="ru-RU"/>
        </w:rPr>
        <w:t>В соответствии п. 3.2.3 ФГОС ДО при реализации Программы в М</w:t>
      </w:r>
      <w:r w:rsidR="008906B2">
        <w:rPr>
          <w:rFonts w:ascii="Times New Roman" w:hAnsi="Times New Roman"/>
          <w:color w:val="000001"/>
          <w:sz w:val="28"/>
          <w:szCs w:val="28"/>
          <w:lang w:val="ru-RU"/>
        </w:rPr>
        <w:t>Б</w:t>
      </w:r>
      <w:r w:rsidRPr="001E5571">
        <w:rPr>
          <w:rFonts w:ascii="Times New Roman" w:hAnsi="Times New Roman"/>
          <w:color w:val="000001"/>
          <w:sz w:val="28"/>
          <w:szCs w:val="28"/>
          <w:lang w:val="ru-RU"/>
        </w:rPr>
        <w:t xml:space="preserve">ДОУ проводится оценка индивидуального развития детей. Такая оценка производится в рамках педагогической диагностики (оценки индивидуального развития детей </w:t>
      </w:r>
      <w:r w:rsidRPr="001E5571">
        <w:rPr>
          <w:rFonts w:ascii="Times New Roman" w:hAnsi="Times New Roman"/>
          <w:color w:val="000001"/>
          <w:sz w:val="28"/>
          <w:szCs w:val="28"/>
          <w:lang w:val="ru-RU"/>
        </w:rPr>
        <w:lastRenderedPageBreak/>
        <w:t xml:space="preserve">дошкольного возраста, связанной с оценкой эффективности педагогических действий и лежащей в основе их дальнейшего планирования). </w:t>
      </w:r>
    </w:p>
    <w:p w14:paraId="02A1B78F" w14:textId="77777777" w:rsidR="00752607" w:rsidRPr="001E5571" w:rsidRDefault="00752607" w:rsidP="004979F4">
      <w:pPr>
        <w:spacing w:line="360" w:lineRule="auto"/>
        <w:ind w:firstLine="709"/>
        <w:jc w:val="both"/>
        <w:rPr>
          <w:rFonts w:ascii="Times New Roman" w:hAnsi="Times New Roman"/>
          <w:sz w:val="28"/>
          <w:szCs w:val="28"/>
          <w:lang w:val="ru-RU"/>
        </w:rPr>
      </w:pPr>
      <w:r w:rsidRPr="001E5571">
        <w:rPr>
          <w:rFonts w:ascii="Times New Roman" w:hAnsi="Times New Roman"/>
          <w:color w:val="000001"/>
          <w:sz w:val="28"/>
          <w:szCs w:val="28"/>
          <w:lang w:val="ru-RU"/>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14:paraId="110BA738" w14:textId="77777777" w:rsidR="00752607" w:rsidRPr="001E5571" w:rsidRDefault="00752607" w:rsidP="004979F4">
      <w:pPr>
        <w:numPr>
          <w:ilvl w:val="0"/>
          <w:numId w:val="3"/>
        </w:numPr>
        <w:spacing w:line="360" w:lineRule="auto"/>
        <w:ind w:left="0" w:firstLine="709"/>
        <w:jc w:val="both"/>
        <w:rPr>
          <w:rFonts w:ascii="Times New Roman" w:hAnsi="Times New Roman"/>
          <w:sz w:val="28"/>
          <w:szCs w:val="28"/>
          <w:lang w:val="ru-RU"/>
        </w:rPr>
      </w:pPr>
      <w:r w:rsidRPr="001E5571">
        <w:rPr>
          <w:rFonts w:ascii="Times New Roman" w:hAnsi="Times New Roman"/>
          <w:color w:val="000001"/>
          <w:sz w:val="28"/>
          <w:szCs w:val="28"/>
          <w:lang w:val="ru-RU"/>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071AC0A7" w14:textId="77777777" w:rsidR="00752607" w:rsidRPr="001E5571" w:rsidRDefault="00752607" w:rsidP="004979F4">
      <w:pPr>
        <w:numPr>
          <w:ilvl w:val="0"/>
          <w:numId w:val="3"/>
        </w:numPr>
        <w:spacing w:line="360" w:lineRule="auto"/>
        <w:ind w:left="0" w:firstLine="709"/>
        <w:jc w:val="both"/>
        <w:rPr>
          <w:rFonts w:ascii="Times New Roman" w:hAnsi="Times New Roman"/>
          <w:sz w:val="28"/>
          <w:szCs w:val="28"/>
          <w:lang w:val="ru-RU"/>
        </w:rPr>
      </w:pPr>
      <w:r w:rsidRPr="001E5571">
        <w:rPr>
          <w:rFonts w:ascii="Times New Roman" w:hAnsi="Times New Roman"/>
          <w:color w:val="000001"/>
          <w:sz w:val="28"/>
          <w:szCs w:val="28"/>
          <w:lang w:val="ru-RU"/>
        </w:rPr>
        <w:t xml:space="preserve">оптимизации работы с группой детей. </w:t>
      </w:r>
    </w:p>
    <w:p w14:paraId="285D7EB7" w14:textId="77777777" w:rsidR="00752607" w:rsidRDefault="00752607" w:rsidP="004979F4">
      <w:pPr>
        <w:spacing w:line="360" w:lineRule="auto"/>
        <w:ind w:firstLine="709"/>
        <w:jc w:val="both"/>
        <w:rPr>
          <w:rFonts w:ascii="Times New Roman" w:hAnsi="Times New Roman"/>
          <w:sz w:val="28"/>
          <w:szCs w:val="28"/>
          <w:lang w:val="ru-RU"/>
        </w:rPr>
      </w:pPr>
      <w:r w:rsidRPr="001E5571">
        <w:rPr>
          <w:rFonts w:ascii="Times New Roman" w:hAnsi="Times New Roman"/>
          <w:b/>
          <w:sz w:val="28"/>
          <w:szCs w:val="28"/>
          <w:lang w:val="ru-RU"/>
        </w:rPr>
        <w:t>Обследование</w:t>
      </w:r>
      <w:r w:rsidRPr="001E5571">
        <w:rPr>
          <w:rFonts w:ascii="Times New Roman" w:hAnsi="Times New Roman"/>
          <w:sz w:val="28"/>
          <w:szCs w:val="28"/>
          <w:lang w:val="ru-RU"/>
        </w:rPr>
        <w:t xml:space="preserve"> детей проводится в начале, в середине (экспресс-диагностика проводится по необходимости) и в конце учебного года. Его цель — определить качество усвоения программного материала детьми. По результатам обследования при необходимости может составляется психолого-педагогическая характеристика развития каждого ребенка, даваться рекомендации педагогам и родителям по дальнейшей коррекционно-развивающей работе и создании условий для развития ребенка, вносятся изменения в индивидуальные коррекционно-развивающие маршруты. </w:t>
      </w:r>
    </w:p>
    <w:p w14:paraId="6DF9FC89" w14:textId="1939CACB" w:rsidR="00752607" w:rsidRDefault="00752607" w:rsidP="004979F4">
      <w:pPr>
        <w:autoSpaceDE w:val="0"/>
        <w:autoSpaceDN w:val="0"/>
        <w:adjustRightInd w:val="0"/>
        <w:spacing w:line="360" w:lineRule="auto"/>
        <w:ind w:firstLine="709"/>
        <w:rPr>
          <w:rFonts w:ascii="Times New Roman" w:hAnsi="Times New Roman"/>
          <w:b/>
          <w:bCs/>
          <w:sz w:val="28"/>
          <w:szCs w:val="28"/>
          <w:lang w:val="ru-RU" w:eastAsia="ru-RU" w:bidi="ar-SA"/>
        </w:rPr>
      </w:pPr>
    </w:p>
    <w:p w14:paraId="2A5A1014" w14:textId="77777777" w:rsidR="00752607" w:rsidRDefault="00752607" w:rsidP="004979F4">
      <w:pPr>
        <w:autoSpaceDE w:val="0"/>
        <w:autoSpaceDN w:val="0"/>
        <w:adjustRightInd w:val="0"/>
        <w:spacing w:line="360" w:lineRule="auto"/>
        <w:ind w:firstLine="709"/>
        <w:jc w:val="center"/>
        <w:rPr>
          <w:rFonts w:ascii="Times New Roman" w:hAnsi="Times New Roman"/>
          <w:b/>
          <w:bCs/>
          <w:sz w:val="28"/>
          <w:szCs w:val="28"/>
          <w:lang w:val="ru-RU" w:eastAsia="ru-RU" w:bidi="ar-SA"/>
        </w:rPr>
      </w:pPr>
    </w:p>
    <w:p w14:paraId="1F2143BC" w14:textId="5DEED158" w:rsidR="006203E6" w:rsidRPr="00362B57" w:rsidRDefault="000E6F9A" w:rsidP="00362B57">
      <w:pPr>
        <w:pStyle w:val="1"/>
        <w:spacing w:line="360" w:lineRule="auto"/>
        <w:jc w:val="center"/>
        <w:rPr>
          <w:rFonts w:ascii="Times New Roman" w:hAnsi="Times New Roman"/>
          <w:b/>
          <w:bCs/>
          <w:color w:val="000000" w:themeColor="text1"/>
          <w:sz w:val="28"/>
          <w:szCs w:val="28"/>
          <w:lang w:val="ru-RU" w:eastAsia="ru-RU" w:bidi="ar-SA"/>
        </w:rPr>
      </w:pPr>
      <w:bookmarkStart w:id="13" w:name="_Toc188901077"/>
      <w:r w:rsidRPr="00362B57">
        <w:rPr>
          <w:rFonts w:ascii="Times New Roman" w:hAnsi="Times New Roman"/>
          <w:b/>
          <w:bCs/>
          <w:color w:val="000000" w:themeColor="text1"/>
          <w:sz w:val="28"/>
          <w:szCs w:val="28"/>
          <w:lang w:eastAsia="ru-RU" w:bidi="ar-SA"/>
        </w:rPr>
        <w:t>II</w:t>
      </w:r>
      <w:r w:rsidRPr="00362B57">
        <w:rPr>
          <w:rFonts w:ascii="Times New Roman" w:hAnsi="Times New Roman"/>
          <w:b/>
          <w:bCs/>
          <w:color w:val="000000" w:themeColor="text1"/>
          <w:sz w:val="28"/>
          <w:szCs w:val="28"/>
          <w:lang w:val="ru-RU" w:eastAsia="ru-RU" w:bidi="ar-SA"/>
        </w:rPr>
        <w:t xml:space="preserve"> </w:t>
      </w:r>
      <w:r w:rsidR="00BE5712" w:rsidRPr="00362B57">
        <w:rPr>
          <w:rFonts w:ascii="Times New Roman" w:hAnsi="Times New Roman"/>
          <w:b/>
          <w:bCs/>
          <w:color w:val="000000" w:themeColor="text1"/>
          <w:sz w:val="28"/>
          <w:szCs w:val="28"/>
          <w:lang w:val="ru-RU" w:eastAsia="ru-RU" w:bidi="ar-SA"/>
        </w:rPr>
        <w:t>СОДЕРЖАТЕЛЬНЫЙ РАЗДЕЛ</w:t>
      </w:r>
      <w:bookmarkEnd w:id="13"/>
    </w:p>
    <w:p w14:paraId="2DE1F3E3" w14:textId="5DB95C86"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Описание образовательной деятельности обучающихся с ЗПР в соответствии с направлениями развития</w:t>
      </w:r>
      <w:r>
        <w:rPr>
          <w:rFonts w:ascii="Times New Roman" w:hAnsi="Times New Roman"/>
          <w:sz w:val="28"/>
          <w:szCs w:val="28"/>
          <w:lang w:val="ru-RU"/>
        </w:rPr>
        <w:t xml:space="preserve"> ребенка, представленными в двух</w:t>
      </w:r>
      <w:r w:rsidRPr="000E6F9A">
        <w:rPr>
          <w:rFonts w:ascii="Times New Roman" w:hAnsi="Times New Roman"/>
          <w:sz w:val="28"/>
          <w:szCs w:val="28"/>
          <w:lang w:val="ru-RU"/>
        </w:rPr>
        <w:t xml:space="preserve"> образовательных областях. 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 Реализация Программы обеспечивается на основе вариативных форм, способов, методов и средств: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дидактическая и </w:t>
      </w:r>
      <w:r>
        <w:rPr>
          <w:rFonts w:ascii="Times New Roman" w:hAnsi="Times New Roman"/>
          <w:sz w:val="28"/>
          <w:szCs w:val="28"/>
          <w:lang w:val="ru-RU"/>
        </w:rPr>
        <w:t>мало-</w:t>
      </w:r>
      <w:r w:rsidRPr="000E6F9A">
        <w:rPr>
          <w:rFonts w:ascii="Times New Roman" w:hAnsi="Times New Roman"/>
          <w:sz w:val="28"/>
          <w:szCs w:val="28"/>
          <w:lang w:val="ru-RU"/>
        </w:rPr>
        <w:t>подвижная игра, в том числе, народные игры, игра</w:t>
      </w:r>
      <w:r>
        <w:rPr>
          <w:rFonts w:ascii="Times New Roman" w:hAnsi="Times New Roman"/>
          <w:sz w:val="28"/>
          <w:szCs w:val="28"/>
          <w:lang w:val="ru-RU"/>
        </w:rPr>
        <w:t>-</w:t>
      </w:r>
      <w:r w:rsidRPr="000E6F9A">
        <w:rPr>
          <w:rFonts w:ascii="Times New Roman" w:hAnsi="Times New Roman"/>
          <w:sz w:val="28"/>
          <w:szCs w:val="28"/>
          <w:lang w:val="ru-RU"/>
        </w:rPr>
        <w:t xml:space="preserve">экспериментирование и другие виды игр; </w:t>
      </w:r>
      <w:r w:rsidRPr="000E6F9A">
        <w:rPr>
          <w:rFonts w:ascii="Times New Roman" w:hAnsi="Times New Roman"/>
          <w:sz w:val="28"/>
          <w:szCs w:val="28"/>
          <w:lang w:val="ru-RU"/>
        </w:rPr>
        <w:lastRenderedPageBreak/>
        <w:t>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14:paraId="7B8F3EDD" w14:textId="2C6B389D" w:rsidR="00492519" w:rsidRDefault="005F3AB1" w:rsidP="004979F4">
      <w:pPr>
        <w:autoSpaceDE w:val="0"/>
        <w:autoSpaceDN w:val="0"/>
        <w:adjustRightInd w:val="0"/>
        <w:spacing w:line="360" w:lineRule="auto"/>
        <w:ind w:firstLine="709"/>
        <w:jc w:val="both"/>
        <w:rPr>
          <w:rFonts w:ascii="Times New Roman" w:hAnsi="Times New Roman"/>
          <w:sz w:val="28"/>
          <w:szCs w:val="28"/>
          <w:lang w:val="ru-RU"/>
        </w:rPr>
      </w:pPr>
      <w:r>
        <w:rPr>
          <w:rFonts w:ascii="Times New Roman" w:hAnsi="Times New Roman"/>
          <w:sz w:val="28"/>
          <w:szCs w:val="28"/>
          <w:lang w:val="ru-RU"/>
        </w:rPr>
        <w:t>В 2024 году в разновозрастную группу для детей с ЗПР №12</w:t>
      </w:r>
      <w:r w:rsidR="00492519">
        <w:rPr>
          <w:rFonts w:ascii="Times New Roman" w:hAnsi="Times New Roman"/>
          <w:sz w:val="28"/>
          <w:szCs w:val="28"/>
          <w:lang w:val="ru-RU"/>
        </w:rPr>
        <w:t xml:space="preserve"> поступили </w:t>
      </w:r>
      <w:r>
        <w:rPr>
          <w:rFonts w:ascii="Times New Roman" w:hAnsi="Times New Roman"/>
          <w:sz w:val="28"/>
          <w:szCs w:val="28"/>
          <w:lang w:val="ru-RU"/>
        </w:rPr>
        <w:t>дети следующих возрастов:</w:t>
      </w:r>
    </w:p>
    <w:p w14:paraId="289DFA2B" w14:textId="4E4C7D10" w:rsidR="00492519" w:rsidRDefault="00492519" w:rsidP="00B822B7">
      <w:pPr>
        <w:autoSpaceDE w:val="0"/>
        <w:autoSpaceDN w:val="0"/>
        <w:adjustRightInd w:val="0"/>
        <w:spacing w:line="360" w:lineRule="auto"/>
        <w:ind w:firstLine="708"/>
        <w:jc w:val="both"/>
        <w:rPr>
          <w:rFonts w:ascii="Times New Roman" w:hAnsi="Times New Roman"/>
          <w:sz w:val="28"/>
          <w:szCs w:val="28"/>
          <w:lang w:val="ru-RU"/>
        </w:rPr>
      </w:pPr>
      <w:r>
        <w:rPr>
          <w:rFonts w:ascii="Times New Roman" w:hAnsi="Times New Roman"/>
          <w:sz w:val="28"/>
          <w:szCs w:val="28"/>
          <w:lang w:val="ru-RU"/>
        </w:rPr>
        <w:t>- среднего дошкольного возраста</w:t>
      </w:r>
      <w:r w:rsidR="005F3AB1">
        <w:rPr>
          <w:rFonts w:ascii="Times New Roman" w:hAnsi="Times New Roman"/>
          <w:sz w:val="28"/>
          <w:szCs w:val="28"/>
          <w:lang w:val="ru-RU"/>
        </w:rPr>
        <w:t xml:space="preserve"> (4-5 лет) – 3</w:t>
      </w:r>
      <w:r>
        <w:rPr>
          <w:rFonts w:ascii="Times New Roman" w:hAnsi="Times New Roman"/>
          <w:sz w:val="28"/>
          <w:szCs w:val="28"/>
          <w:lang w:val="ru-RU"/>
        </w:rPr>
        <w:t xml:space="preserve"> ребенка;</w:t>
      </w:r>
    </w:p>
    <w:p w14:paraId="0BC79977" w14:textId="2B767096" w:rsidR="00492519" w:rsidRDefault="00492519" w:rsidP="00B822B7">
      <w:pPr>
        <w:autoSpaceDE w:val="0"/>
        <w:autoSpaceDN w:val="0"/>
        <w:adjustRightInd w:val="0"/>
        <w:spacing w:line="360" w:lineRule="auto"/>
        <w:ind w:firstLine="708"/>
        <w:jc w:val="both"/>
        <w:rPr>
          <w:rFonts w:ascii="Times New Roman" w:hAnsi="Times New Roman"/>
          <w:sz w:val="28"/>
          <w:szCs w:val="28"/>
          <w:lang w:val="ru-RU"/>
        </w:rPr>
      </w:pPr>
      <w:r>
        <w:rPr>
          <w:rFonts w:ascii="Times New Roman" w:hAnsi="Times New Roman"/>
          <w:sz w:val="28"/>
          <w:szCs w:val="28"/>
          <w:lang w:val="ru-RU"/>
        </w:rPr>
        <w:t>- старшего до</w:t>
      </w:r>
      <w:r w:rsidR="005F3AB1">
        <w:rPr>
          <w:rFonts w:ascii="Times New Roman" w:hAnsi="Times New Roman"/>
          <w:sz w:val="28"/>
          <w:szCs w:val="28"/>
          <w:lang w:val="ru-RU"/>
        </w:rPr>
        <w:t>школьного возраста (5-6 лет) – 4</w:t>
      </w:r>
      <w:r>
        <w:rPr>
          <w:rFonts w:ascii="Times New Roman" w:hAnsi="Times New Roman"/>
          <w:sz w:val="28"/>
          <w:szCs w:val="28"/>
          <w:lang w:val="ru-RU"/>
        </w:rPr>
        <w:t xml:space="preserve"> ребенка;</w:t>
      </w:r>
    </w:p>
    <w:p w14:paraId="2198F55F" w14:textId="2C92566D" w:rsidR="00492519" w:rsidRDefault="00492519" w:rsidP="00B822B7">
      <w:pPr>
        <w:autoSpaceDE w:val="0"/>
        <w:autoSpaceDN w:val="0"/>
        <w:adjustRightInd w:val="0"/>
        <w:spacing w:line="360" w:lineRule="auto"/>
        <w:ind w:left="1" w:firstLine="708"/>
        <w:jc w:val="both"/>
        <w:rPr>
          <w:rFonts w:ascii="Times New Roman" w:hAnsi="Times New Roman"/>
          <w:sz w:val="28"/>
          <w:szCs w:val="28"/>
          <w:lang w:val="ru-RU"/>
        </w:rPr>
      </w:pPr>
      <w:r>
        <w:rPr>
          <w:rFonts w:ascii="Times New Roman" w:hAnsi="Times New Roman"/>
          <w:sz w:val="28"/>
          <w:szCs w:val="28"/>
          <w:lang w:val="ru-RU"/>
        </w:rPr>
        <w:t>- подготовительного</w:t>
      </w:r>
      <w:r w:rsidR="005F3AB1">
        <w:rPr>
          <w:rFonts w:ascii="Times New Roman" w:hAnsi="Times New Roman"/>
          <w:sz w:val="28"/>
          <w:szCs w:val="28"/>
          <w:lang w:val="ru-RU"/>
        </w:rPr>
        <w:t xml:space="preserve"> к школе возраста (6-7 лет) – 1</w:t>
      </w:r>
      <w:r>
        <w:rPr>
          <w:rFonts w:ascii="Times New Roman" w:hAnsi="Times New Roman"/>
          <w:sz w:val="28"/>
          <w:szCs w:val="28"/>
          <w:lang w:val="ru-RU"/>
        </w:rPr>
        <w:t xml:space="preserve"> </w:t>
      </w:r>
      <w:r w:rsidR="005F3AB1">
        <w:rPr>
          <w:rFonts w:ascii="Times New Roman" w:hAnsi="Times New Roman"/>
          <w:sz w:val="28"/>
          <w:szCs w:val="28"/>
          <w:lang w:val="ru-RU"/>
        </w:rPr>
        <w:t>ребенок.</w:t>
      </w:r>
    </w:p>
    <w:p w14:paraId="271BA3D8" w14:textId="70285D12" w:rsidR="000E6F9A" w:rsidRPr="00362B57" w:rsidRDefault="00752607" w:rsidP="00362B57">
      <w:pPr>
        <w:pStyle w:val="2"/>
        <w:spacing w:line="360" w:lineRule="auto"/>
        <w:ind w:firstLine="708"/>
        <w:rPr>
          <w:rFonts w:ascii="Times New Roman" w:hAnsi="Times New Roman"/>
          <w:b/>
          <w:color w:val="000000" w:themeColor="text1"/>
          <w:sz w:val="28"/>
          <w:szCs w:val="28"/>
          <w:lang w:val="ru-RU"/>
        </w:rPr>
      </w:pPr>
      <w:bookmarkStart w:id="14" w:name="_Toc188901078"/>
      <w:r w:rsidRPr="00362B57">
        <w:rPr>
          <w:rFonts w:ascii="Times New Roman" w:hAnsi="Times New Roman"/>
          <w:b/>
          <w:color w:val="000000" w:themeColor="text1"/>
          <w:sz w:val="28"/>
          <w:szCs w:val="28"/>
          <w:lang w:val="ru-RU"/>
        </w:rPr>
        <w:t>2.1.</w:t>
      </w:r>
      <w:r w:rsidR="000E6F9A" w:rsidRPr="00362B57">
        <w:rPr>
          <w:rFonts w:ascii="Times New Roman" w:hAnsi="Times New Roman"/>
          <w:b/>
          <w:color w:val="000000" w:themeColor="text1"/>
          <w:sz w:val="28"/>
          <w:szCs w:val="28"/>
          <w:lang w:val="ru-RU"/>
        </w:rPr>
        <w:t xml:space="preserve"> Область «Познавательное развитие»</w:t>
      </w:r>
      <w:bookmarkEnd w:id="14"/>
      <w:r w:rsidR="000E6F9A" w:rsidRPr="00362B57">
        <w:rPr>
          <w:rFonts w:ascii="Times New Roman" w:hAnsi="Times New Roman"/>
          <w:b/>
          <w:color w:val="000000" w:themeColor="text1"/>
          <w:sz w:val="28"/>
          <w:szCs w:val="28"/>
          <w:lang w:val="ru-RU"/>
        </w:rPr>
        <w:t xml:space="preserve"> </w:t>
      </w:r>
    </w:p>
    <w:p w14:paraId="67EBD1DF"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b/>
          <w:sz w:val="28"/>
          <w:szCs w:val="28"/>
          <w:lang w:val="ru-RU"/>
        </w:rPr>
        <w:t>Основная цель:</w:t>
      </w:r>
      <w:r w:rsidRPr="000E6F9A">
        <w:rPr>
          <w:rFonts w:ascii="Times New Roman" w:hAnsi="Times New Roman"/>
          <w:sz w:val="28"/>
          <w:szCs w:val="28"/>
          <w:lang w:val="ru-RU"/>
        </w:rPr>
        <w:t xml:space="preserve">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14:paraId="7D709CDC"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Познавательное развитие представлено следующими разделами: </w:t>
      </w:r>
    </w:p>
    <w:p w14:paraId="4FE68B7F"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-сенсорное развитие; </w:t>
      </w:r>
    </w:p>
    <w:p w14:paraId="560E9128"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-развитие познавательно-исследовательской деятельности; </w:t>
      </w:r>
    </w:p>
    <w:p w14:paraId="3F9172E6"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-формирование элементарных математических представлений; </w:t>
      </w:r>
    </w:p>
    <w:p w14:paraId="586FD1B8"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-формирование целостной картины мира, расширение кругозора. </w:t>
      </w:r>
    </w:p>
    <w:p w14:paraId="64750610"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Общие задачи: </w:t>
      </w:r>
    </w:p>
    <w:p w14:paraId="77139AE4"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rPr>
        <w:sym w:font="Symbol" w:char="F0B7"/>
      </w:r>
      <w:r w:rsidRPr="000E6F9A">
        <w:rPr>
          <w:rFonts w:ascii="Times New Roman" w:hAnsi="Times New Roman"/>
          <w:sz w:val="28"/>
          <w:szCs w:val="28"/>
          <w:lang w:val="ru-RU"/>
        </w:rPr>
        <w:t xml:space="preserve"> 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 </w:t>
      </w:r>
    </w:p>
    <w:p w14:paraId="574F9D2C"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rPr>
        <w:sym w:font="Symbol" w:char="F0B7"/>
      </w:r>
      <w:r w:rsidRPr="000E6F9A">
        <w:rPr>
          <w:rFonts w:ascii="Times New Roman" w:hAnsi="Times New Roman"/>
          <w:sz w:val="28"/>
          <w:szCs w:val="28"/>
          <w:lang w:val="ru-RU"/>
        </w:rPr>
        <w:t xml:space="preserve"> 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 </w:t>
      </w:r>
    </w:p>
    <w:p w14:paraId="4BC6DE51"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rPr>
        <w:lastRenderedPageBreak/>
        <w:sym w:font="Symbol" w:char="F0B7"/>
      </w:r>
      <w:r w:rsidRPr="000E6F9A">
        <w:rPr>
          <w:rFonts w:ascii="Times New Roman" w:hAnsi="Times New Roman"/>
          <w:sz w:val="28"/>
          <w:szCs w:val="28"/>
          <w:lang w:val="ru-RU"/>
        </w:rPr>
        <w:t xml:space="preserve"> формирование элементарных содержательных представлений: о свойствах и отношениях объектов окружающего мира (форме, цвете, размере, материале, количестве, 33 числе, части и целом, пространстве и времени, причинах и следствиях); формировать первичные математические представления; </w:t>
      </w:r>
    </w:p>
    <w:p w14:paraId="19CC3002"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rPr>
        <w:sym w:font="Symbol" w:char="F0B7"/>
      </w:r>
      <w:r w:rsidRPr="000E6F9A">
        <w:rPr>
          <w:rFonts w:ascii="Times New Roman" w:hAnsi="Times New Roman"/>
          <w:sz w:val="28"/>
          <w:szCs w:val="28"/>
          <w:lang w:val="ru-RU"/>
        </w:rPr>
        <w:t xml:space="preserve"> 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 </w:t>
      </w:r>
    </w:p>
    <w:p w14:paraId="08984E56"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i/>
          <w:sz w:val="28"/>
          <w:szCs w:val="28"/>
          <w:lang w:val="ru-RU"/>
        </w:rPr>
        <w:t>Задачи, актуальные для работы с дошкольниками с ЗПР</w:t>
      </w:r>
      <w:r w:rsidRPr="000E6F9A">
        <w:rPr>
          <w:rFonts w:ascii="Times New Roman" w:hAnsi="Times New Roman"/>
          <w:sz w:val="28"/>
          <w:szCs w:val="28"/>
          <w:lang w:val="ru-RU"/>
        </w:rPr>
        <w:t xml:space="preserve">: </w:t>
      </w:r>
    </w:p>
    <w:p w14:paraId="20CF5871"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rPr>
        <w:sym w:font="Symbol" w:char="F0B7"/>
      </w:r>
      <w:r w:rsidRPr="000E6F9A">
        <w:rPr>
          <w:rFonts w:ascii="Times New Roman" w:hAnsi="Times New Roman"/>
          <w:sz w:val="28"/>
          <w:szCs w:val="28"/>
          <w:lang w:val="ru-RU"/>
        </w:rPr>
        <w:t xml:space="preserve"> развитие анализирующего восприятия при овладении сенсорными эталонами; </w:t>
      </w:r>
    </w:p>
    <w:p w14:paraId="5EA8A5AE"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rPr>
        <w:sym w:font="Symbol" w:char="F0B7"/>
      </w:r>
      <w:r w:rsidRPr="000E6F9A">
        <w:rPr>
          <w:rFonts w:ascii="Times New Roman" w:hAnsi="Times New Roman"/>
          <w:sz w:val="28"/>
          <w:szCs w:val="28"/>
          <w:lang w:val="ru-RU"/>
        </w:rPr>
        <w:t xml:space="preserve"> формирование системы умственных действий, повышающих эффективность образовательной деятельности; </w:t>
      </w:r>
    </w:p>
    <w:p w14:paraId="3224E1A8"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rPr>
        <w:sym w:font="Symbol" w:char="F0B7"/>
      </w:r>
      <w:r w:rsidRPr="000E6F9A">
        <w:rPr>
          <w:rFonts w:ascii="Times New Roman" w:hAnsi="Times New Roman"/>
          <w:sz w:val="28"/>
          <w:szCs w:val="28"/>
          <w:lang w:val="ru-RU"/>
        </w:rPr>
        <w:t xml:space="preserve"> формирование мотивационно-потребностного, когнитивноинтеллектуального, деятельностного компонентов познания; </w:t>
      </w:r>
    </w:p>
    <w:p w14:paraId="15D169BA"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rPr>
        <w:sym w:font="Symbol" w:char="F0B7"/>
      </w:r>
      <w:r w:rsidRPr="000E6F9A">
        <w:rPr>
          <w:rFonts w:ascii="Times New Roman" w:hAnsi="Times New Roman"/>
          <w:sz w:val="28"/>
          <w:szCs w:val="28"/>
          <w:lang w:val="ru-RU"/>
        </w:rPr>
        <w:t xml:space="preserve"> развитие математических способностей и мыслительных операций у ребенка; </w:t>
      </w:r>
    </w:p>
    <w:p w14:paraId="15AD6692"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rPr>
        <w:sym w:font="Symbol" w:char="F0B7"/>
      </w:r>
      <w:r w:rsidRPr="000E6F9A">
        <w:rPr>
          <w:rFonts w:ascii="Times New Roman" w:hAnsi="Times New Roman"/>
          <w:sz w:val="28"/>
          <w:szCs w:val="28"/>
          <w:lang w:val="ru-RU"/>
        </w:rPr>
        <w:t xml:space="preserve"> развитие познавательной активности, любознательности; </w:t>
      </w:r>
    </w:p>
    <w:p w14:paraId="3F5A2E40"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rPr>
        <w:sym w:font="Symbol" w:char="F0B7"/>
      </w:r>
      <w:r w:rsidRPr="000E6F9A">
        <w:rPr>
          <w:rFonts w:ascii="Times New Roman" w:hAnsi="Times New Roman"/>
          <w:sz w:val="28"/>
          <w:szCs w:val="28"/>
          <w:lang w:val="ru-RU"/>
        </w:rPr>
        <w:t xml:space="preserve"> формирование предпосылок учебной деятельности. </w:t>
      </w:r>
    </w:p>
    <w:p w14:paraId="31BA91CB"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b/>
          <w:sz w:val="28"/>
          <w:szCs w:val="28"/>
          <w:lang w:val="ru-RU"/>
        </w:rPr>
        <w:t>Средняя группа (от 4 до 5 лет):</w:t>
      </w:r>
      <w:r w:rsidRPr="000E6F9A">
        <w:rPr>
          <w:rFonts w:ascii="Times New Roman" w:hAnsi="Times New Roman"/>
          <w:sz w:val="28"/>
          <w:szCs w:val="28"/>
          <w:lang w:val="ru-RU"/>
        </w:rPr>
        <w:t xml:space="preserve"> </w:t>
      </w:r>
    </w:p>
    <w:p w14:paraId="5E48EEA9"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1. 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w:t>
      </w:r>
      <w:r w:rsidRPr="000E6F9A">
        <w:rPr>
          <w:rFonts w:ascii="Times New Roman" w:hAnsi="Times New Roman"/>
          <w:sz w:val="28"/>
          <w:szCs w:val="28"/>
          <w:lang w:val="ru-RU"/>
        </w:rPr>
        <w:lastRenderedPageBreak/>
        <w:t xml:space="preserve">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 </w:t>
      </w:r>
    </w:p>
    <w:p w14:paraId="17F6544B"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 </w:t>
      </w:r>
    </w:p>
    <w:p w14:paraId="5AACDA72" w14:textId="5D05F8B3"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w:t>
      </w:r>
      <w:r>
        <w:rPr>
          <w:rFonts w:ascii="Times New Roman" w:hAnsi="Times New Roman"/>
          <w:sz w:val="28"/>
          <w:szCs w:val="28"/>
          <w:lang w:val="ru-RU"/>
        </w:rPr>
        <w:t xml:space="preserve">над. Определяет части суток, </w:t>
      </w:r>
      <w:r w:rsidRPr="000E6F9A">
        <w:rPr>
          <w:rFonts w:ascii="Times New Roman" w:hAnsi="Times New Roman"/>
          <w:sz w:val="28"/>
          <w:szCs w:val="28"/>
          <w:lang w:val="ru-RU"/>
        </w:rPr>
        <w:t xml:space="preserve">связывая их с режимными моментами. </w:t>
      </w:r>
    </w:p>
    <w:p w14:paraId="4922C803"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w:t>
      </w:r>
      <w:r w:rsidRPr="000E6F9A">
        <w:rPr>
          <w:rFonts w:ascii="Times New Roman" w:hAnsi="Times New Roman"/>
          <w:sz w:val="28"/>
          <w:szCs w:val="28"/>
          <w:lang w:val="ru-RU"/>
        </w:rPr>
        <w:lastRenderedPageBreak/>
        <w:t xml:space="preserve">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 </w:t>
      </w:r>
    </w:p>
    <w:p w14:paraId="3CA86496"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b/>
          <w:sz w:val="28"/>
          <w:szCs w:val="28"/>
          <w:lang w:val="ru-RU"/>
        </w:rPr>
        <w:t>Старшая группа (от 5 до 6 лет):</w:t>
      </w:r>
      <w:r w:rsidRPr="000E6F9A">
        <w:rPr>
          <w:rFonts w:ascii="Times New Roman" w:hAnsi="Times New Roman"/>
          <w:sz w:val="28"/>
          <w:szCs w:val="28"/>
          <w:lang w:val="ru-RU"/>
        </w:rPr>
        <w:t xml:space="preserve"> </w:t>
      </w:r>
    </w:p>
    <w:p w14:paraId="440FAF70"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1. 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 </w:t>
      </w:r>
    </w:p>
    <w:p w14:paraId="70EA2869"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 </w:t>
      </w:r>
    </w:p>
    <w:p w14:paraId="156F978E" w14:textId="77777777" w:rsidR="000E6F9A"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lastRenderedPageBreak/>
        <w:t>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14:paraId="610E6E78" w14:textId="77777777" w:rsidR="00FF43A9"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4. Формирование целостной картины мира, расширение кругозора. Осваивает представления о себе и семье: о своих имени, фамилии, поле</w:t>
      </w:r>
      <w:r w:rsidR="00FF43A9">
        <w:rPr>
          <w:rFonts w:ascii="Times New Roman" w:hAnsi="Times New Roman"/>
          <w:sz w:val="28"/>
          <w:szCs w:val="28"/>
          <w:lang w:val="ru-RU"/>
        </w:rPr>
        <w:t>, возрасте, месте жительства,</w:t>
      </w:r>
      <w:r w:rsidRPr="000E6F9A">
        <w:rPr>
          <w:rFonts w:ascii="Times New Roman" w:hAnsi="Times New Roman"/>
          <w:sz w:val="28"/>
          <w:szCs w:val="28"/>
          <w:lang w:val="ru-RU"/>
        </w:rPr>
        <w:t xml:space="preserve">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w:t>
      </w:r>
      <w:r w:rsidRPr="000E6F9A">
        <w:rPr>
          <w:rFonts w:ascii="Times New Roman" w:hAnsi="Times New Roman"/>
          <w:sz w:val="28"/>
          <w:szCs w:val="28"/>
          <w:lang w:val="ru-RU"/>
        </w:rPr>
        <w:lastRenderedPageBreak/>
        <w:t xml:space="preserve">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 </w:t>
      </w:r>
    </w:p>
    <w:p w14:paraId="79EBAB4A" w14:textId="77777777" w:rsidR="00FF43A9"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FF43A9">
        <w:rPr>
          <w:rFonts w:ascii="Times New Roman" w:hAnsi="Times New Roman"/>
          <w:b/>
          <w:sz w:val="28"/>
          <w:szCs w:val="28"/>
          <w:lang w:val="ru-RU"/>
        </w:rPr>
        <w:t>Подготовительная группа (седьмой-восьмой год жизни):</w:t>
      </w:r>
      <w:r w:rsidRPr="000E6F9A">
        <w:rPr>
          <w:rFonts w:ascii="Times New Roman" w:hAnsi="Times New Roman"/>
          <w:sz w:val="28"/>
          <w:szCs w:val="28"/>
          <w:lang w:val="ru-RU"/>
        </w:rPr>
        <w:t xml:space="preserve"> </w:t>
      </w:r>
    </w:p>
    <w:p w14:paraId="529131F2" w14:textId="77777777" w:rsidR="00FF43A9"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 </w:t>
      </w:r>
    </w:p>
    <w:p w14:paraId="5AAC9D96" w14:textId="77777777" w:rsidR="00FF43A9"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2. Развитие познавательно-исследовательской деятельности. Проявляет интерес к окружающему, любит экспериментировать вместе с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w:t>
      </w:r>
      <w:r w:rsidRPr="000E6F9A">
        <w:rPr>
          <w:rFonts w:ascii="Times New Roman" w:hAnsi="Times New Roman"/>
          <w:sz w:val="28"/>
          <w:szCs w:val="28"/>
          <w:lang w:val="ru-RU"/>
        </w:rPr>
        <w:lastRenderedPageBreak/>
        <w:t xml:space="preserve">тает). Может предвосхищать результаты экспериментальной деятельности, опираясь на свой опыт и приобретенные знания. </w:t>
      </w:r>
    </w:p>
    <w:p w14:paraId="587820FF" w14:textId="77777777" w:rsidR="00FF43A9"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w:t>
      </w:r>
      <w:r w:rsidR="00FF43A9">
        <w:rPr>
          <w:rFonts w:ascii="Times New Roman" w:hAnsi="Times New Roman"/>
          <w:sz w:val="28"/>
          <w:szCs w:val="28"/>
          <w:lang w:val="ru-RU"/>
        </w:rPr>
        <w:t>омощью условных мер. Понимает</w:t>
      </w:r>
      <w:r w:rsidRPr="000E6F9A">
        <w:rPr>
          <w:rFonts w:ascii="Times New Roman" w:hAnsi="Times New Roman"/>
          <w:sz w:val="28"/>
          <w:szCs w:val="28"/>
          <w:lang w:val="ru-RU"/>
        </w:rPr>
        <w:t xml:space="preserve">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 </w:t>
      </w:r>
    </w:p>
    <w:p w14:paraId="16EEAAA4" w14:textId="77777777" w:rsidR="00FF43A9" w:rsidRDefault="000E6F9A" w:rsidP="004979F4">
      <w:pPr>
        <w:autoSpaceDE w:val="0"/>
        <w:autoSpaceDN w:val="0"/>
        <w:adjustRightInd w:val="0"/>
        <w:spacing w:line="360" w:lineRule="auto"/>
        <w:ind w:firstLine="709"/>
        <w:jc w:val="both"/>
        <w:rPr>
          <w:rFonts w:ascii="Times New Roman" w:hAnsi="Times New Roman"/>
          <w:sz w:val="28"/>
          <w:szCs w:val="28"/>
          <w:lang w:val="ru-RU"/>
        </w:rPr>
      </w:pPr>
      <w:r w:rsidRPr="000E6F9A">
        <w:rPr>
          <w:rFonts w:ascii="Times New Roman" w:hAnsi="Times New Roman"/>
          <w:sz w:val="28"/>
          <w:szCs w:val="28"/>
          <w:lang w:val="ru-RU"/>
        </w:rPr>
        <w:t xml:space="preserve">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w:t>
      </w:r>
      <w:r w:rsidRPr="000E6F9A">
        <w:rPr>
          <w:rFonts w:ascii="Times New Roman" w:hAnsi="Times New Roman"/>
          <w:sz w:val="28"/>
          <w:szCs w:val="28"/>
          <w:lang w:val="ru-RU"/>
        </w:rPr>
        <w:lastRenderedPageBreak/>
        <w:t xml:space="preserve">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 </w:t>
      </w:r>
    </w:p>
    <w:p w14:paraId="404E5A9E" w14:textId="04CAA7C8" w:rsidR="00FF43A9" w:rsidRPr="00362B57" w:rsidRDefault="00752607" w:rsidP="00362B57">
      <w:pPr>
        <w:pStyle w:val="2"/>
        <w:spacing w:line="360" w:lineRule="auto"/>
        <w:ind w:firstLine="708"/>
        <w:rPr>
          <w:rFonts w:ascii="Times New Roman" w:hAnsi="Times New Roman"/>
          <w:color w:val="000000" w:themeColor="text1"/>
          <w:sz w:val="28"/>
          <w:szCs w:val="28"/>
          <w:lang w:val="ru-RU"/>
        </w:rPr>
      </w:pPr>
      <w:bookmarkStart w:id="15" w:name="_Toc188901079"/>
      <w:r w:rsidRPr="00362B57">
        <w:rPr>
          <w:rFonts w:ascii="Times New Roman" w:hAnsi="Times New Roman"/>
          <w:b/>
          <w:color w:val="000000" w:themeColor="text1"/>
          <w:sz w:val="28"/>
          <w:szCs w:val="28"/>
          <w:lang w:val="ru-RU"/>
        </w:rPr>
        <w:t>2.</w:t>
      </w:r>
      <w:r w:rsidR="00FF43A9" w:rsidRPr="00362B57">
        <w:rPr>
          <w:rFonts w:ascii="Times New Roman" w:hAnsi="Times New Roman"/>
          <w:b/>
          <w:color w:val="000000" w:themeColor="text1"/>
          <w:sz w:val="28"/>
          <w:szCs w:val="28"/>
          <w:lang w:val="ru-RU"/>
        </w:rPr>
        <w:t>2</w:t>
      </w:r>
      <w:r w:rsidR="00362B57" w:rsidRPr="00362B57">
        <w:rPr>
          <w:rFonts w:ascii="Times New Roman" w:hAnsi="Times New Roman"/>
          <w:b/>
          <w:color w:val="000000" w:themeColor="text1"/>
          <w:sz w:val="28"/>
          <w:szCs w:val="28"/>
          <w:lang w:val="ru-RU"/>
        </w:rPr>
        <w:t>.</w:t>
      </w:r>
      <w:r w:rsidR="00FF43A9" w:rsidRPr="00362B57">
        <w:rPr>
          <w:rFonts w:ascii="Times New Roman" w:hAnsi="Times New Roman"/>
          <w:b/>
          <w:color w:val="000000" w:themeColor="text1"/>
          <w:sz w:val="28"/>
          <w:szCs w:val="28"/>
          <w:lang w:val="ru-RU"/>
        </w:rPr>
        <w:t xml:space="preserve"> Область «Речевое развитие»</w:t>
      </w:r>
      <w:bookmarkEnd w:id="15"/>
      <w:r w:rsidR="00FF43A9" w:rsidRPr="00362B57">
        <w:rPr>
          <w:rFonts w:ascii="Times New Roman" w:hAnsi="Times New Roman"/>
          <w:color w:val="000000" w:themeColor="text1"/>
          <w:sz w:val="28"/>
          <w:szCs w:val="28"/>
          <w:lang w:val="ru-RU"/>
        </w:rPr>
        <w:t xml:space="preserve"> </w:t>
      </w:r>
    </w:p>
    <w:p w14:paraId="60C01ACB" w14:textId="77777777" w:rsidR="00FF43A9"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rPr>
          <w:rFonts w:ascii="Times New Roman" w:hAnsi="Times New Roman"/>
          <w:sz w:val="28"/>
          <w:szCs w:val="28"/>
          <w:lang w:val="ru-RU"/>
        </w:rPr>
        <w:t xml:space="preserve">Речевое развитие в соответствии со Стандартом включает: </w:t>
      </w:r>
    </w:p>
    <w:p w14:paraId="207E4BF1" w14:textId="77777777" w:rsidR="00FF43A9" w:rsidRDefault="00FF43A9" w:rsidP="00DC5127">
      <w:pPr>
        <w:pStyle w:val="aa"/>
        <w:numPr>
          <w:ilvl w:val="0"/>
          <w:numId w:val="9"/>
        </w:numPr>
        <w:autoSpaceDE w:val="0"/>
        <w:autoSpaceDN w:val="0"/>
        <w:adjustRightInd w:val="0"/>
        <w:spacing w:line="360" w:lineRule="auto"/>
        <w:ind w:left="0" w:firstLine="709"/>
        <w:jc w:val="both"/>
        <w:rPr>
          <w:rFonts w:ascii="Times New Roman" w:hAnsi="Times New Roman"/>
          <w:sz w:val="28"/>
          <w:szCs w:val="28"/>
          <w:lang w:val="ru-RU"/>
        </w:rPr>
      </w:pPr>
      <w:r w:rsidRPr="00FF43A9">
        <w:rPr>
          <w:rFonts w:ascii="Times New Roman" w:hAnsi="Times New Roman"/>
          <w:sz w:val="28"/>
          <w:szCs w:val="28"/>
          <w:lang w:val="ru-RU"/>
        </w:rPr>
        <w:t xml:space="preserve">владение речью как средством общения и культуры; </w:t>
      </w:r>
    </w:p>
    <w:p w14:paraId="71FB5B55" w14:textId="77777777" w:rsidR="00FF43A9" w:rsidRDefault="00FF43A9" w:rsidP="00DC5127">
      <w:pPr>
        <w:pStyle w:val="aa"/>
        <w:numPr>
          <w:ilvl w:val="0"/>
          <w:numId w:val="9"/>
        </w:numPr>
        <w:autoSpaceDE w:val="0"/>
        <w:autoSpaceDN w:val="0"/>
        <w:adjustRightInd w:val="0"/>
        <w:spacing w:line="360" w:lineRule="auto"/>
        <w:ind w:left="0" w:firstLine="709"/>
        <w:jc w:val="both"/>
        <w:rPr>
          <w:rFonts w:ascii="Times New Roman" w:hAnsi="Times New Roman"/>
          <w:sz w:val="28"/>
          <w:szCs w:val="28"/>
          <w:lang w:val="ru-RU"/>
        </w:rPr>
      </w:pPr>
      <w:r w:rsidRPr="00FF43A9">
        <w:rPr>
          <w:rFonts w:ascii="Times New Roman" w:hAnsi="Times New Roman"/>
          <w:sz w:val="28"/>
          <w:szCs w:val="28"/>
          <w:lang w:val="ru-RU"/>
        </w:rPr>
        <w:t xml:space="preserve">обогащение активного словаря; </w:t>
      </w:r>
    </w:p>
    <w:p w14:paraId="3701C16B" w14:textId="77777777" w:rsidR="00FF43A9" w:rsidRDefault="00FF43A9" w:rsidP="00DC5127">
      <w:pPr>
        <w:pStyle w:val="aa"/>
        <w:numPr>
          <w:ilvl w:val="0"/>
          <w:numId w:val="9"/>
        </w:numPr>
        <w:autoSpaceDE w:val="0"/>
        <w:autoSpaceDN w:val="0"/>
        <w:adjustRightInd w:val="0"/>
        <w:spacing w:line="360" w:lineRule="auto"/>
        <w:ind w:left="0" w:firstLine="709"/>
        <w:jc w:val="both"/>
        <w:rPr>
          <w:rFonts w:ascii="Times New Roman" w:hAnsi="Times New Roman"/>
          <w:sz w:val="28"/>
          <w:szCs w:val="28"/>
          <w:lang w:val="ru-RU"/>
        </w:rPr>
      </w:pPr>
      <w:r w:rsidRPr="00FF43A9">
        <w:rPr>
          <w:rFonts w:ascii="Times New Roman" w:hAnsi="Times New Roman"/>
          <w:sz w:val="28"/>
          <w:szCs w:val="28"/>
          <w:lang w:val="ru-RU"/>
        </w:rPr>
        <w:t xml:space="preserve">развитие связной, грамматически правильной диалогической и монологической речи; развитие речевого творчества; </w:t>
      </w:r>
    </w:p>
    <w:p w14:paraId="2F391D20" w14:textId="77777777" w:rsidR="00FF43A9" w:rsidRDefault="00FF43A9" w:rsidP="00DC5127">
      <w:pPr>
        <w:pStyle w:val="aa"/>
        <w:numPr>
          <w:ilvl w:val="0"/>
          <w:numId w:val="9"/>
        </w:numPr>
        <w:autoSpaceDE w:val="0"/>
        <w:autoSpaceDN w:val="0"/>
        <w:adjustRightInd w:val="0"/>
        <w:spacing w:line="360" w:lineRule="auto"/>
        <w:ind w:left="0" w:firstLine="709"/>
        <w:jc w:val="both"/>
        <w:rPr>
          <w:rFonts w:ascii="Times New Roman" w:hAnsi="Times New Roman"/>
          <w:sz w:val="28"/>
          <w:szCs w:val="28"/>
          <w:lang w:val="ru-RU"/>
        </w:rPr>
      </w:pPr>
      <w:r w:rsidRPr="00FF43A9">
        <w:rPr>
          <w:rFonts w:ascii="Times New Roman" w:hAnsi="Times New Roman"/>
          <w:sz w:val="28"/>
          <w:szCs w:val="28"/>
          <w:lang w:val="ru-RU"/>
        </w:rPr>
        <w:t>развитие звуковой и интонационной культу</w:t>
      </w:r>
      <w:r>
        <w:rPr>
          <w:rFonts w:ascii="Times New Roman" w:hAnsi="Times New Roman"/>
          <w:sz w:val="28"/>
          <w:szCs w:val="28"/>
          <w:lang w:val="ru-RU"/>
        </w:rPr>
        <w:t>ры речи, фонематического слуха.</w:t>
      </w:r>
    </w:p>
    <w:p w14:paraId="303F7527" w14:textId="77777777" w:rsidR="00FF43A9" w:rsidRDefault="00FF43A9" w:rsidP="004979F4">
      <w:pPr>
        <w:autoSpaceDE w:val="0"/>
        <w:autoSpaceDN w:val="0"/>
        <w:adjustRightInd w:val="0"/>
        <w:spacing w:line="360" w:lineRule="auto"/>
        <w:ind w:left="360" w:firstLine="709"/>
        <w:jc w:val="both"/>
        <w:rPr>
          <w:rFonts w:ascii="Times New Roman" w:hAnsi="Times New Roman"/>
          <w:sz w:val="28"/>
          <w:szCs w:val="28"/>
          <w:lang w:val="ru-RU"/>
        </w:rPr>
      </w:pPr>
      <w:r w:rsidRPr="00FF43A9">
        <w:rPr>
          <w:rFonts w:ascii="Times New Roman" w:hAnsi="Times New Roman"/>
          <w:sz w:val="28"/>
          <w:szCs w:val="28"/>
          <w:lang w:val="ru-RU"/>
        </w:rPr>
        <w:t>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w:t>
      </w:r>
      <w:r w:rsidRPr="00FF43A9">
        <w:rPr>
          <w:rFonts w:ascii="Times New Roman" w:hAnsi="Times New Roman"/>
          <w:sz w:val="28"/>
          <w:szCs w:val="28"/>
          <w:lang w:val="ru-RU"/>
        </w:rPr>
        <w:lastRenderedPageBreak/>
        <w:t>синтетической активности как предпосылки обучения грамоте. В качестве основных разделов можно выделить: развитие речи; приобщение к художест</w:t>
      </w:r>
      <w:r>
        <w:rPr>
          <w:rFonts w:ascii="Times New Roman" w:hAnsi="Times New Roman"/>
          <w:sz w:val="28"/>
          <w:szCs w:val="28"/>
          <w:lang w:val="ru-RU"/>
        </w:rPr>
        <w:t>венной литературе.</w:t>
      </w:r>
    </w:p>
    <w:p w14:paraId="0EFB3E8D" w14:textId="77777777" w:rsidR="00FF43A9" w:rsidRDefault="00FF43A9" w:rsidP="004979F4">
      <w:pPr>
        <w:autoSpaceDE w:val="0"/>
        <w:autoSpaceDN w:val="0"/>
        <w:adjustRightInd w:val="0"/>
        <w:spacing w:line="360" w:lineRule="auto"/>
        <w:ind w:left="360" w:firstLine="709"/>
        <w:jc w:val="both"/>
        <w:rPr>
          <w:rFonts w:ascii="Times New Roman" w:hAnsi="Times New Roman"/>
          <w:sz w:val="28"/>
          <w:szCs w:val="28"/>
          <w:lang w:val="ru-RU"/>
        </w:rPr>
      </w:pPr>
      <w:r w:rsidRPr="00FF43A9">
        <w:rPr>
          <w:rFonts w:ascii="Times New Roman" w:hAnsi="Times New Roman"/>
          <w:sz w:val="28"/>
          <w:szCs w:val="28"/>
          <w:lang w:val="ru-RU"/>
        </w:rPr>
        <w:t>Связанные с целевыми ориентирами за</w:t>
      </w:r>
      <w:r>
        <w:rPr>
          <w:rFonts w:ascii="Times New Roman" w:hAnsi="Times New Roman"/>
          <w:sz w:val="28"/>
          <w:szCs w:val="28"/>
          <w:lang w:val="ru-RU"/>
        </w:rPr>
        <w:t>дачи, представлены в Стандарте:</w:t>
      </w:r>
    </w:p>
    <w:p w14:paraId="20EA34EA" w14:textId="77777777" w:rsidR="00FF43A9" w:rsidRDefault="00FF43A9" w:rsidP="004979F4">
      <w:pPr>
        <w:autoSpaceDE w:val="0"/>
        <w:autoSpaceDN w:val="0"/>
        <w:adjustRightInd w:val="0"/>
        <w:spacing w:line="360" w:lineRule="auto"/>
        <w:ind w:left="360" w:firstLine="709"/>
        <w:jc w:val="both"/>
        <w:rPr>
          <w:rFonts w:ascii="Times New Roman" w:hAnsi="Times New Roman"/>
          <w:sz w:val="28"/>
          <w:szCs w:val="28"/>
          <w:lang w:val="ru-RU"/>
        </w:rPr>
      </w:pPr>
      <w:r>
        <w:rPr>
          <w:rFonts w:ascii="Times New Roman" w:hAnsi="Times New Roman"/>
          <w:sz w:val="28"/>
          <w:szCs w:val="28"/>
          <w:lang w:val="ru-RU"/>
        </w:rPr>
        <w:t xml:space="preserve">- </w:t>
      </w:r>
      <w:r w:rsidRPr="00FF43A9">
        <w:rPr>
          <w:rFonts w:ascii="Times New Roman" w:hAnsi="Times New Roman"/>
          <w:sz w:val="28"/>
          <w:szCs w:val="28"/>
          <w:lang w:val="ru-RU"/>
        </w:rPr>
        <w:t xml:space="preserve">организация видов деятельности, способствующих развитию речи обучающихся; -развитие речевой деятельности; </w:t>
      </w:r>
    </w:p>
    <w:p w14:paraId="23397C49" w14:textId="77777777" w:rsidR="00FF43A9" w:rsidRDefault="00FF43A9" w:rsidP="004979F4">
      <w:pPr>
        <w:autoSpaceDE w:val="0"/>
        <w:autoSpaceDN w:val="0"/>
        <w:adjustRightInd w:val="0"/>
        <w:spacing w:line="360" w:lineRule="auto"/>
        <w:ind w:left="360" w:firstLine="709"/>
        <w:jc w:val="both"/>
        <w:rPr>
          <w:rFonts w:ascii="Times New Roman" w:hAnsi="Times New Roman"/>
          <w:sz w:val="28"/>
          <w:szCs w:val="28"/>
          <w:lang w:val="ru-RU"/>
        </w:rPr>
      </w:pPr>
      <w:r w:rsidRPr="00FF43A9">
        <w:rPr>
          <w:rFonts w:ascii="Times New Roman" w:hAnsi="Times New Roman"/>
          <w:sz w:val="28"/>
          <w:szCs w:val="28"/>
          <w:lang w:val="ru-RU"/>
        </w:rPr>
        <w:t xml:space="preserve">-развитие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 </w:t>
      </w:r>
    </w:p>
    <w:p w14:paraId="1233951B" w14:textId="77777777" w:rsidR="00FF43A9" w:rsidRDefault="00FF43A9" w:rsidP="004979F4">
      <w:pPr>
        <w:autoSpaceDE w:val="0"/>
        <w:autoSpaceDN w:val="0"/>
        <w:adjustRightInd w:val="0"/>
        <w:spacing w:line="360" w:lineRule="auto"/>
        <w:ind w:left="360" w:firstLine="709"/>
        <w:jc w:val="both"/>
        <w:rPr>
          <w:rFonts w:ascii="Times New Roman" w:hAnsi="Times New Roman"/>
          <w:sz w:val="28"/>
          <w:szCs w:val="28"/>
          <w:lang w:val="ru-RU"/>
        </w:rPr>
      </w:pPr>
      <w:r w:rsidRPr="00FF43A9">
        <w:rPr>
          <w:rFonts w:ascii="Times New Roman" w:hAnsi="Times New Roman"/>
          <w:sz w:val="28"/>
          <w:szCs w:val="28"/>
          <w:lang w:val="ru-RU"/>
        </w:rPr>
        <w:t xml:space="preserve">-формирование познавательных интересов и познавательных действий ребенка в речевом общении и деятельности; </w:t>
      </w:r>
    </w:p>
    <w:p w14:paraId="0FCA7A98" w14:textId="77777777" w:rsidR="00FF43A9" w:rsidRDefault="00FF43A9" w:rsidP="004979F4">
      <w:pPr>
        <w:autoSpaceDE w:val="0"/>
        <w:autoSpaceDN w:val="0"/>
        <w:adjustRightInd w:val="0"/>
        <w:spacing w:line="360" w:lineRule="auto"/>
        <w:ind w:left="360" w:firstLine="709"/>
        <w:jc w:val="both"/>
        <w:rPr>
          <w:rFonts w:ascii="Times New Roman" w:hAnsi="Times New Roman"/>
          <w:sz w:val="28"/>
          <w:szCs w:val="28"/>
          <w:lang w:val="ru-RU"/>
        </w:rPr>
      </w:pPr>
      <w:r w:rsidRPr="00FF43A9">
        <w:rPr>
          <w:rFonts w:ascii="Times New Roman" w:hAnsi="Times New Roman"/>
          <w:sz w:val="28"/>
          <w:szCs w:val="28"/>
          <w:lang w:val="ru-RU"/>
        </w:rPr>
        <w:t>-формирование мотивационно-потребностного, деятельностного, когнитивноинтеллектуального компонентов р</w:t>
      </w:r>
      <w:r>
        <w:rPr>
          <w:rFonts w:ascii="Times New Roman" w:hAnsi="Times New Roman"/>
          <w:sz w:val="28"/>
          <w:szCs w:val="28"/>
          <w:lang w:val="ru-RU"/>
        </w:rPr>
        <w:t>ечевой и читательской культуры;</w:t>
      </w:r>
    </w:p>
    <w:p w14:paraId="24B988C0" w14:textId="77777777" w:rsidR="00FF43A9" w:rsidRDefault="00FF43A9" w:rsidP="004979F4">
      <w:pPr>
        <w:autoSpaceDE w:val="0"/>
        <w:autoSpaceDN w:val="0"/>
        <w:adjustRightInd w:val="0"/>
        <w:spacing w:line="360" w:lineRule="auto"/>
        <w:ind w:left="360" w:firstLine="709"/>
        <w:jc w:val="both"/>
        <w:rPr>
          <w:rFonts w:ascii="Times New Roman" w:hAnsi="Times New Roman"/>
          <w:sz w:val="28"/>
          <w:szCs w:val="28"/>
          <w:lang w:val="ru-RU"/>
        </w:rPr>
      </w:pPr>
      <w:r w:rsidRPr="00FF43A9">
        <w:rPr>
          <w:rFonts w:ascii="Times New Roman" w:hAnsi="Times New Roman"/>
          <w:sz w:val="28"/>
          <w:szCs w:val="28"/>
          <w:lang w:val="ru-RU"/>
        </w:rPr>
        <w:t xml:space="preserve">-формирование предпосылок грамотности. </w:t>
      </w:r>
    </w:p>
    <w:p w14:paraId="6A5DE6A7" w14:textId="77777777" w:rsidR="00FF43A9" w:rsidRDefault="00FF43A9" w:rsidP="004979F4">
      <w:pPr>
        <w:autoSpaceDE w:val="0"/>
        <w:autoSpaceDN w:val="0"/>
        <w:adjustRightInd w:val="0"/>
        <w:spacing w:line="360" w:lineRule="auto"/>
        <w:ind w:left="360" w:firstLine="709"/>
        <w:jc w:val="both"/>
        <w:rPr>
          <w:rFonts w:ascii="Times New Roman" w:hAnsi="Times New Roman"/>
          <w:sz w:val="28"/>
          <w:szCs w:val="28"/>
          <w:lang w:val="ru-RU"/>
        </w:rPr>
      </w:pPr>
      <w:r w:rsidRPr="00FF43A9">
        <w:rPr>
          <w:rFonts w:ascii="Times New Roman" w:hAnsi="Times New Roman"/>
          <w:b/>
          <w:sz w:val="28"/>
          <w:szCs w:val="28"/>
          <w:lang w:val="ru-RU"/>
        </w:rPr>
        <w:t>Задачи, актуальные для работы с дошкольниками с ЗПР:</w:t>
      </w:r>
      <w:r w:rsidRPr="00FF43A9">
        <w:rPr>
          <w:rFonts w:ascii="Times New Roman" w:hAnsi="Times New Roman"/>
          <w:sz w:val="28"/>
          <w:szCs w:val="28"/>
          <w:lang w:val="ru-RU"/>
        </w:rPr>
        <w:t xml:space="preserve"> </w:t>
      </w:r>
    </w:p>
    <w:p w14:paraId="0884B913" w14:textId="77777777" w:rsidR="00FF43A9" w:rsidRDefault="00FF43A9" w:rsidP="004979F4">
      <w:pPr>
        <w:autoSpaceDE w:val="0"/>
        <w:autoSpaceDN w:val="0"/>
        <w:adjustRightInd w:val="0"/>
        <w:spacing w:line="360" w:lineRule="auto"/>
        <w:ind w:left="360" w:firstLine="709"/>
        <w:jc w:val="both"/>
        <w:rPr>
          <w:rFonts w:ascii="Times New Roman" w:hAnsi="Times New Roman"/>
          <w:sz w:val="28"/>
          <w:szCs w:val="28"/>
          <w:lang w:val="ru-RU"/>
        </w:rPr>
      </w:pPr>
      <w:r w:rsidRPr="00FF43A9">
        <w:sym w:font="Symbol" w:char="F0B7"/>
      </w:r>
      <w:r w:rsidRPr="00FF43A9">
        <w:rPr>
          <w:rFonts w:ascii="Times New Roman" w:hAnsi="Times New Roman"/>
          <w:sz w:val="28"/>
          <w:szCs w:val="28"/>
          <w:lang w:val="ru-RU"/>
        </w:rPr>
        <w:t xml:space="preserve"> формирование функционального базиса устной речи, развитие ее моторных и сенсорных компонентов; </w:t>
      </w:r>
    </w:p>
    <w:p w14:paraId="7150C38C" w14:textId="77777777" w:rsidR="00FF43A9" w:rsidRDefault="00FF43A9" w:rsidP="004979F4">
      <w:pPr>
        <w:autoSpaceDE w:val="0"/>
        <w:autoSpaceDN w:val="0"/>
        <w:adjustRightInd w:val="0"/>
        <w:spacing w:line="360" w:lineRule="auto"/>
        <w:ind w:left="360" w:firstLine="709"/>
        <w:jc w:val="both"/>
        <w:rPr>
          <w:rFonts w:ascii="Times New Roman" w:hAnsi="Times New Roman"/>
          <w:sz w:val="28"/>
          <w:szCs w:val="28"/>
          <w:lang w:val="ru-RU"/>
        </w:rPr>
      </w:pPr>
      <w:r w:rsidRPr="00FF43A9">
        <w:sym w:font="Symbol" w:char="F0B7"/>
      </w:r>
      <w:r w:rsidRPr="00FF43A9">
        <w:rPr>
          <w:rFonts w:ascii="Times New Roman" w:hAnsi="Times New Roman"/>
          <w:sz w:val="28"/>
          <w:szCs w:val="28"/>
          <w:lang w:val="ru-RU"/>
        </w:rPr>
        <w:t xml:space="preserve"> развитие речевой мотивации, формирование способов ориентировочных действий в языковом материале;</w:t>
      </w:r>
    </w:p>
    <w:p w14:paraId="12535E8E" w14:textId="77777777" w:rsidR="00FF43A9" w:rsidRDefault="00FF43A9" w:rsidP="004979F4">
      <w:pPr>
        <w:autoSpaceDE w:val="0"/>
        <w:autoSpaceDN w:val="0"/>
        <w:adjustRightInd w:val="0"/>
        <w:spacing w:line="360" w:lineRule="auto"/>
        <w:ind w:left="360" w:firstLine="709"/>
        <w:jc w:val="both"/>
        <w:rPr>
          <w:rFonts w:ascii="Times New Roman" w:hAnsi="Times New Roman"/>
          <w:sz w:val="28"/>
          <w:szCs w:val="28"/>
          <w:lang w:val="ru-RU"/>
        </w:rPr>
      </w:pPr>
      <w:r w:rsidRPr="00FF43A9">
        <w:sym w:font="Symbol" w:char="F0B7"/>
      </w:r>
      <w:r w:rsidRPr="00FF43A9">
        <w:rPr>
          <w:rFonts w:ascii="Times New Roman" w:hAnsi="Times New Roman"/>
          <w:sz w:val="28"/>
          <w:szCs w:val="28"/>
          <w:lang w:val="ru-RU"/>
        </w:rPr>
        <w:t xml:space="preserve"> развитие речи во взаимосвязи с развитием мыслительной деятельности; </w:t>
      </w:r>
      <w:r w:rsidRPr="00FF43A9">
        <w:sym w:font="Symbol" w:char="F0B7"/>
      </w:r>
      <w:r w:rsidRPr="00FF43A9">
        <w:rPr>
          <w:rFonts w:ascii="Times New Roman" w:hAnsi="Times New Roman"/>
          <w:sz w:val="28"/>
          <w:szCs w:val="28"/>
          <w:lang w:val="ru-RU"/>
        </w:rPr>
        <w:t xml:space="preserve"> формирование культуры речи; </w:t>
      </w:r>
    </w:p>
    <w:p w14:paraId="57381111" w14:textId="77777777" w:rsidR="00FF43A9" w:rsidRDefault="00FF43A9" w:rsidP="004979F4">
      <w:pPr>
        <w:autoSpaceDE w:val="0"/>
        <w:autoSpaceDN w:val="0"/>
        <w:adjustRightInd w:val="0"/>
        <w:spacing w:line="360" w:lineRule="auto"/>
        <w:ind w:left="360" w:firstLine="709"/>
        <w:jc w:val="both"/>
        <w:rPr>
          <w:rFonts w:ascii="Times New Roman" w:hAnsi="Times New Roman"/>
          <w:sz w:val="28"/>
          <w:szCs w:val="28"/>
          <w:lang w:val="ru-RU"/>
        </w:rPr>
      </w:pPr>
      <w:r w:rsidRPr="00FF43A9">
        <w:sym w:font="Symbol" w:char="F0B7"/>
      </w:r>
      <w:r w:rsidRPr="00FF43A9">
        <w:rPr>
          <w:rFonts w:ascii="Times New Roman" w:hAnsi="Times New Roman"/>
          <w:sz w:val="28"/>
          <w:szCs w:val="28"/>
          <w:lang w:val="ru-RU"/>
        </w:rPr>
        <w:t xml:space="preserve"> формирование звуковой аналитико-синтетической активности как </w:t>
      </w:r>
      <w:r>
        <w:rPr>
          <w:rFonts w:ascii="Times New Roman" w:hAnsi="Times New Roman"/>
          <w:sz w:val="28"/>
          <w:szCs w:val="28"/>
          <w:lang w:val="ru-RU"/>
        </w:rPr>
        <w:t>предпосылки к обучению грамоте.</w:t>
      </w:r>
    </w:p>
    <w:p w14:paraId="1D15B0DA" w14:textId="77777777" w:rsidR="00DC5127" w:rsidRDefault="00FF43A9" w:rsidP="00DC5127">
      <w:pPr>
        <w:autoSpaceDE w:val="0"/>
        <w:autoSpaceDN w:val="0"/>
        <w:adjustRightInd w:val="0"/>
        <w:spacing w:line="360" w:lineRule="auto"/>
        <w:ind w:left="360" w:firstLine="709"/>
        <w:jc w:val="both"/>
        <w:rPr>
          <w:rFonts w:ascii="Times New Roman" w:hAnsi="Times New Roman"/>
          <w:sz w:val="28"/>
          <w:szCs w:val="28"/>
          <w:lang w:val="ru-RU"/>
        </w:rPr>
      </w:pPr>
      <w:r w:rsidRPr="00FF43A9">
        <w:rPr>
          <w:rFonts w:ascii="Times New Roman" w:hAnsi="Times New Roman"/>
          <w:sz w:val="28"/>
          <w:szCs w:val="28"/>
          <w:lang w:val="ru-RU"/>
        </w:rPr>
        <w:t xml:space="preserve">Для оптимизации образовательной деятельности необходимо определить исходный уровень речевого развития ребенка. </w:t>
      </w:r>
    </w:p>
    <w:p w14:paraId="1AE247E0" w14:textId="4A82F59F" w:rsidR="00FF43A9" w:rsidRDefault="00FF43A9" w:rsidP="00DC5127">
      <w:pPr>
        <w:autoSpaceDE w:val="0"/>
        <w:autoSpaceDN w:val="0"/>
        <w:adjustRightInd w:val="0"/>
        <w:spacing w:line="360" w:lineRule="auto"/>
        <w:ind w:left="360" w:firstLine="709"/>
        <w:jc w:val="both"/>
        <w:rPr>
          <w:rFonts w:ascii="Times New Roman" w:hAnsi="Times New Roman"/>
          <w:sz w:val="28"/>
          <w:szCs w:val="28"/>
          <w:lang w:val="ru-RU"/>
        </w:rPr>
      </w:pPr>
      <w:r w:rsidRPr="00FF43A9">
        <w:rPr>
          <w:rFonts w:ascii="Times New Roman" w:hAnsi="Times New Roman"/>
          <w:b/>
          <w:sz w:val="28"/>
          <w:szCs w:val="28"/>
          <w:lang w:val="ru-RU"/>
        </w:rPr>
        <w:t>Средняя группа (от 4 до 5 лет):</w:t>
      </w:r>
      <w:r w:rsidRPr="00FF43A9">
        <w:rPr>
          <w:rFonts w:ascii="Times New Roman" w:hAnsi="Times New Roman"/>
          <w:sz w:val="28"/>
          <w:szCs w:val="28"/>
          <w:lang w:val="ru-RU"/>
        </w:rPr>
        <w:t xml:space="preserve"> </w:t>
      </w:r>
    </w:p>
    <w:p w14:paraId="7C56EDCB" w14:textId="77777777" w:rsidR="00FF43A9" w:rsidRDefault="00FF43A9" w:rsidP="00DC5127">
      <w:pPr>
        <w:autoSpaceDE w:val="0"/>
        <w:autoSpaceDN w:val="0"/>
        <w:adjustRightInd w:val="0"/>
        <w:spacing w:line="360" w:lineRule="auto"/>
        <w:ind w:firstLine="709"/>
        <w:jc w:val="both"/>
        <w:rPr>
          <w:rFonts w:ascii="Times New Roman" w:hAnsi="Times New Roman"/>
          <w:sz w:val="28"/>
          <w:szCs w:val="28"/>
          <w:lang w:val="ru-RU"/>
        </w:rPr>
      </w:pPr>
      <w:r w:rsidRPr="00FF43A9">
        <w:rPr>
          <w:rFonts w:ascii="Times New Roman" w:hAnsi="Times New Roman"/>
          <w:sz w:val="28"/>
          <w:szCs w:val="28"/>
          <w:lang w:val="ru-RU"/>
        </w:rPr>
        <w:t xml:space="preserve">1. Развитие речевого общения с педагогическим работником и детьми. 40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w:t>
      </w:r>
      <w:r w:rsidRPr="00FF43A9">
        <w:rPr>
          <w:rFonts w:ascii="Times New Roman" w:hAnsi="Times New Roman"/>
          <w:sz w:val="28"/>
          <w:szCs w:val="28"/>
          <w:lang w:val="ru-RU"/>
        </w:rPr>
        <w:lastRenderedPageBreak/>
        <w:t xml:space="preserve">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14:paraId="407B09E2" w14:textId="77777777" w:rsidR="00FF43A9" w:rsidRDefault="00FF43A9" w:rsidP="00DC5127">
      <w:pPr>
        <w:autoSpaceDE w:val="0"/>
        <w:autoSpaceDN w:val="0"/>
        <w:adjustRightInd w:val="0"/>
        <w:spacing w:line="360" w:lineRule="auto"/>
        <w:ind w:firstLine="709"/>
        <w:jc w:val="both"/>
        <w:rPr>
          <w:rFonts w:ascii="Times New Roman" w:hAnsi="Times New Roman"/>
          <w:sz w:val="28"/>
          <w:szCs w:val="28"/>
          <w:lang w:val="ru-RU"/>
        </w:rPr>
      </w:pPr>
      <w:r w:rsidRPr="00FF43A9">
        <w:rPr>
          <w:rFonts w:ascii="Times New Roman" w:hAnsi="Times New Roman"/>
          <w:sz w:val="28"/>
          <w:szCs w:val="28"/>
          <w:lang w:val="ru-RU"/>
        </w:rPr>
        <w:t xml:space="preserve">2. Развитие всех компонентов устной речи обучающихся: лексическая сторона речи: 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связная речь (диалогическая и монологическая). Свободно выражает свои потребности и интересы с </w:t>
      </w:r>
      <w:r w:rsidRPr="00FF43A9">
        <w:rPr>
          <w:rFonts w:ascii="Times New Roman" w:hAnsi="Times New Roman"/>
          <w:sz w:val="28"/>
          <w:szCs w:val="28"/>
          <w:lang w:val="ru-RU"/>
        </w:rPr>
        <w:lastRenderedPageBreak/>
        <w:t>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w:t>
      </w:r>
      <w:r>
        <w:rPr>
          <w:rFonts w:ascii="Times New Roman" w:hAnsi="Times New Roman"/>
          <w:sz w:val="28"/>
          <w:szCs w:val="28"/>
          <w:lang w:val="ru-RU"/>
        </w:rPr>
        <w:t xml:space="preserve">ытовые и более </w:t>
      </w:r>
      <w:r w:rsidRPr="00FF43A9">
        <w:rPr>
          <w:rFonts w:ascii="Times New Roman" w:hAnsi="Times New Roman"/>
          <w:sz w:val="28"/>
          <w:szCs w:val="28"/>
          <w:lang w:val="ru-RU"/>
        </w:rPr>
        <w:t>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14:paraId="1695869B" w14:textId="77777777" w:rsidR="00FF43A9"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rPr>
          <w:rFonts w:ascii="Times New Roman" w:hAnsi="Times New Roman"/>
          <w:sz w:val="28"/>
          <w:szCs w:val="28"/>
          <w:lang w:val="ru-RU"/>
        </w:rPr>
        <w:t xml:space="preserve"> </w:t>
      </w:r>
      <w:r w:rsidRPr="00FF43A9">
        <w:rPr>
          <w:rFonts w:ascii="Times New Roman" w:hAnsi="Times New Roman"/>
          <w:b/>
          <w:sz w:val="28"/>
          <w:szCs w:val="28"/>
          <w:lang w:val="ru-RU"/>
        </w:rPr>
        <w:t>Старшая группа (от 5 до 6 лет):</w:t>
      </w:r>
      <w:r w:rsidRPr="00FF43A9">
        <w:rPr>
          <w:rFonts w:ascii="Times New Roman" w:hAnsi="Times New Roman"/>
          <w:sz w:val="28"/>
          <w:szCs w:val="28"/>
          <w:lang w:val="ru-RU"/>
        </w:rPr>
        <w:t xml:space="preserve"> </w:t>
      </w:r>
    </w:p>
    <w:p w14:paraId="6843E276" w14:textId="77777777" w:rsidR="00FF43A9"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rPr>
          <w:rFonts w:ascii="Times New Roman" w:hAnsi="Times New Roman"/>
          <w:sz w:val="28"/>
          <w:szCs w:val="28"/>
          <w:lang w:val="ru-RU"/>
        </w:rPr>
        <w:t xml:space="preserve">1. 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w:t>
      </w:r>
      <w:r w:rsidRPr="00FF43A9">
        <w:rPr>
          <w:rFonts w:ascii="Times New Roman" w:hAnsi="Times New Roman"/>
          <w:sz w:val="28"/>
          <w:szCs w:val="28"/>
          <w:lang w:val="ru-RU"/>
        </w:rPr>
        <w:lastRenderedPageBreak/>
        <w:t xml:space="preserve">партнеров. Адекватно и осознанно использует разнообразные невербальные средства общения: мимику, жесты, действия. </w:t>
      </w:r>
    </w:p>
    <w:p w14:paraId="3123532C" w14:textId="77777777" w:rsidR="00FF43A9"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rPr>
          <w:rFonts w:ascii="Times New Roman" w:hAnsi="Times New Roman"/>
          <w:sz w:val="28"/>
          <w:szCs w:val="28"/>
          <w:lang w:val="ru-RU"/>
        </w:rPr>
        <w:t xml:space="preserve">2. Развитие всех компонентов устной речи обучающихся: 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 связная речь (диалогическая и монологическая): 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w:t>
      </w:r>
      <w:r w:rsidRPr="00FF43A9">
        <w:rPr>
          <w:rFonts w:ascii="Times New Roman" w:hAnsi="Times New Roman"/>
          <w:sz w:val="28"/>
          <w:szCs w:val="28"/>
          <w:lang w:val="ru-RU"/>
        </w:rPr>
        <w:lastRenderedPageBreak/>
        <w:t>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w:t>
      </w:r>
      <w:r>
        <w:rPr>
          <w:rFonts w:ascii="Times New Roman" w:hAnsi="Times New Roman"/>
          <w:sz w:val="28"/>
          <w:szCs w:val="28"/>
          <w:lang w:val="ru-RU"/>
        </w:rPr>
        <w:t>казам, составляет рассказы по</w:t>
      </w:r>
      <w:r w:rsidRPr="00FF43A9">
        <w:rPr>
          <w:rFonts w:ascii="Times New Roman" w:hAnsi="Times New Roman"/>
          <w:sz w:val="28"/>
          <w:szCs w:val="28"/>
          <w:lang w:val="ru-RU"/>
        </w:rPr>
        <w:t xml:space="preserve">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 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w:t>
      </w:r>
      <w:r>
        <w:rPr>
          <w:rFonts w:ascii="Times New Roman" w:hAnsi="Times New Roman"/>
          <w:sz w:val="28"/>
          <w:szCs w:val="28"/>
          <w:lang w:val="ru-RU"/>
        </w:rPr>
        <w:t>иентируясь на собственный опыт.</w:t>
      </w:r>
    </w:p>
    <w:p w14:paraId="6A0E47EF" w14:textId="77777777" w:rsidR="00FF43A9" w:rsidRPr="00FF43A9" w:rsidRDefault="00FF43A9" w:rsidP="004979F4">
      <w:pPr>
        <w:autoSpaceDE w:val="0"/>
        <w:autoSpaceDN w:val="0"/>
        <w:adjustRightInd w:val="0"/>
        <w:spacing w:line="360" w:lineRule="auto"/>
        <w:ind w:firstLine="709"/>
        <w:jc w:val="both"/>
        <w:rPr>
          <w:rFonts w:ascii="Times New Roman" w:hAnsi="Times New Roman"/>
          <w:b/>
          <w:sz w:val="28"/>
          <w:szCs w:val="28"/>
          <w:lang w:val="ru-RU"/>
        </w:rPr>
      </w:pPr>
      <w:r w:rsidRPr="00FF43A9">
        <w:rPr>
          <w:rFonts w:ascii="Times New Roman" w:hAnsi="Times New Roman"/>
          <w:b/>
          <w:sz w:val="28"/>
          <w:szCs w:val="28"/>
          <w:lang w:val="ru-RU"/>
        </w:rPr>
        <w:t xml:space="preserve">Подготовительная группа (седьмой-восьмой год жизни): </w:t>
      </w:r>
    </w:p>
    <w:p w14:paraId="01850055" w14:textId="77777777" w:rsidR="00FF43A9"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rPr>
          <w:rFonts w:ascii="Times New Roman" w:hAnsi="Times New Roman"/>
          <w:sz w:val="28"/>
          <w:szCs w:val="28"/>
          <w:lang w:val="ru-RU"/>
        </w:rPr>
        <w:t xml:space="preserve">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w:t>
      </w:r>
      <w:r w:rsidRPr="00FF43A9">
        <w:rPr>
          <w:rFonts w:ascii="Times New Roman" w:hAnsi="Times New Roman"/>
          <w:sz w:val="28"/>
          <w:szCs w:val="28"/>
          <w:lang w:val="ru-RU"/>
        </w:rPr>
        <w:lastRenderedPageBreak/>
        <w:t xml:space="preserve">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 </w:t>
      </w:r>
    </w:p>
    <w:p w14:paraId="0C29608D" w14:textId="743A604F" w:rsidR="00FF43A9" w:rsidRPr="00FF43A9"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rPr>
          <w:rFonts w:ascii="Times New Roman" w:hAnsi="Times New Roman"/>
          <w:sz w:val="28"/>
          <w:szCs w:val="28"/>
          <w:lang w:val="ru-RU"/>
        </w:rPr>
        <w:t>2. Развитие всех компонентов устной речи обучающихся: 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 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w:t>
      </w:r>
      <w:r>
        <w:rPr>
          <w:rFonts w:ascii="Times New Roman" w:hAnsi="Times New Roman"/>
          <w:sz w:val="28"/>
          <w:szCs w:val="28"/>
          <w:lang w:val="ru-RU"/>
        </w:rPr>
        <w:t xml:space="preserve">ть грамматическое оформление </w:t>
      </w:r>
      <w:r w:rsidRPr="00FF43A9">
        <w:rPr>
          <w:rFonts w:ascii="Times New Roman" w:hAnsi="Times New Roman"/>
          <w:sz w:val="28"/>
          <w:szCs w:val="28"/>
          <w:lang w:val="ru-RU"/>
        </w:rPr>
        <w:t xml:space="preserve">неправильно построенного высказывания. </w:t>
      </w:r>
      <w:r w:rsidRPr="00FF43A9">
        <w:rPr>
          <w:rFonts w:ascii="Times New Roman" w:hAnsi="Times New Roman"/>
          <w:sz w:val="28"/>
          <w:szCs w:val="28"/>
          <w:lang w:val="ru-RU"/>
        </w:rPr>
        <w:lastRenderedPageBreak/>
        <w:t xml:space="preserve">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 произносительная сторона речи: 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 связная речь (диалогическая и монологическая): 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w:t>
      </w:r>
      <w:r w:rsidRPr="00FF43A9">
        <w:rPr>
          <w:rFonts w:ascii="Times New Roman" w:hAnsi="Times New Roman"/>
          <w:sz w:val="28"/>
          <w:szCs w:val="28"/>
          <w:lang w:val="ru-RU"/>
        </w:rPr>
        <w:lastRenderedPageBreak/>
        <w:t>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 практическое овладение нормами речи: 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w:t>
      </w:r>
      <w:r>
        <w:rPr>
          <w:rFonts w:ascii="Times New Roman" w:hAnsi="Times New Roman"/>
          <w:sz w:val="28"/>
          <w:szCs w:val="28"/>
          <w:lang w:val="ru-RU"/>
        </w:rPr>
        <w:t xml:space="preserve">тре), ориентируясь на </w:t>
      </w:r>
      <w:r w:rsidRPr="00FF43A9">
        <w:rPr>
          <w:rFonts w:ascii="Times New Roman" w:hAnsi="Times New Roman"/>
          <w:sz w:val="28"/>
          <w:szCs w:val="28"/>
          <w:lang w:val="ru-RU"/>
        </w:rPr>
        <w:t>собственный опыт или воображение</w:t>
      </w:r>
    </w:p>
    <w:p w14:paraId="2C48ABEC" w14:textId="77777777" w:rsidR="008F36B3"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b/>
          <w:sz w:val="28"/>
          <w:szCs w:val="28"/>
          <w:lang w:val="ru-RU"/>
        </w:rPr>
        <w:t>Конструктивно-модельная деятельность</w:t>
      </w:r>
      <w:r w:rsidRPr="00FF43A9">
        <w:rPr>
          <w:rFonts w:ascii="Times New Roman" w:hAnsi="Times New Roman"/>
          <w:sz w:val="28"/>
          <w:szCs w:val="28"/>
          <w:lang w:val="ru-RU"/>
        </w:rPr>
        <w:t xml:space="preserve"> </w:t>
      </w:r>
    </w:p>
    <w:p w14:paraId="1FB749C6" w14:textId="77777777" w:rsidR="008F36B3" w:rsidRDefault="00FF43A9" w:rsidP="004979F4">
      <w:pPr>
        <w:autoSpaceDE w:val="0"/>
        <w:autoSpaceDN w:val="0"/>
        <w:adjustRightInd w:val="0"/>
        <w:spacing w:line="360" w:lineRule="auto"/>
        <w:ind w:firstLine="709"/>
        <w:jc w:val="both"/>
        <w:rPr>
          <w:lang w:val="ru-RU"/>
        </w:rPr>
      </w:pPr>
      <w:r w:rsidRPr="008F36B3">
        <w:rPr>
          <w:rFonts w:ascii="Times New Roman" w:hAnsi="Times New Roman"/>
          <w:b/>
          <w:sz w:val="28"/>
          <w:szCs w:val="28"/>
          <w:lang w:val="ru-RU"/>
        </w:rPr>
        <w:t>Задачи актуальные для детей с ЗПР:</w:t>
      </w:r>
      <w:r w:rsidRPr="00FF43A9">
        <w:rPr>
          <w:rFonts w:ascii="Times New Roman" w:hAnsi="Times New Roman"/>
          <w:sz w:val="28"/>
          <w:szCs w:val="28"/>
          <w:lang w:val="ru-RU"/>
        </w:rPr>
        <w:t xml:space="preserve"> </w:t>
      </w:r>
    </w:p>
    <w:p w14:paraId="72F7F4FC" w14:textId="77777777" w:rsidR="008F36B3"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sym w:font="Symbol" w:char="F0B7"/>
      </w:r>
      <w:r w:rsidRPr="00FF43A9">
        <w:rPr>
          <w:rFonts w:ascii="Times New Roman" w:hAnsi="Times New Roman"/>
          <w:sz w:val="28"/>
          <w:szCs w:val="28"/>
          <w:lang w:val="ru-RU"/>
        </w:rPr>
        <w:t xml:space="preserve"> развивать интерес к конструктивной деятельности, знакомство с различными видами конструкторов и их деталями; </w:t>
      </w:r>
    </w:p>
    <w:p w14:paraId="632B9BD8" w14:textId="77777777" w:rsidR="008F36B3"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sym w:font="Symbol" w:char="F0B7"/>
      </w:r>
      <w:r w:rsidRPr="00FF43A9">
        <w:rPr>
          <w:rFonts w:ascii="Times New Roman" w:hAnsi="Times New Roman"/>
          <w:sz w:val="28"/>
          <w:szCs w:val="28"/>
          <w:lang w:val="ru-RU"/>
        </w:rPr>
        <w:t xml:space="preserve"> приобщать к конструированию; </w:t>
      </w:r>
    </w:p>
    <w:p w14:paraId="65CC447F" w14:textId="77777777" w:rsidR="008F36B3"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sym w:font="Symbol" w:char="F0B7"/>
      </w:r>
      <w:r w:rsidRPr="00FF43A9">
        <w:rPr>
          <w:rFonts w:ascii="Times New Roman" w:hAnsi="Times New Roman"/>
          <w:sz w:val="28"/>
          <w:szCs w:val="28"/>
          <w:lang w:val="ru-RU"/>
        </w:rPr>
        <w:t xml:space="preserve"> подводить обучающихся к анализу созданных построек; </w:t>
      </w:r>
    </w:p>
    <w:p w14:paraId="3A674B62" w14:textId="77777777" w:rsidR="008F36B3"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sym w:font="Symbol" w:char="F0B7"/>
      </w:r>
      <w:r w:rsidRPr="00FF43A9">
        <w:rPr>
          <w:rFonts w:ascii="Times New Roman" w:hAnsi="Times New Roman"/>
          <w:sz w:val="28"/>
          <w:szCs w:val="28"/>
          <w:lang w:val="ru-RU"/>
        </w:rPr>
        <w:t xml:space="preserve"> развивать желание сооружать постройки по собственному замыслу; </w:t>
      </w:r>
    </w:p>
    <w:p w14:paraId="2C689F76" w14:textId="27C3C0BA" w:rsidR="008F36B3"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sym w:font="Symbol" w:char="F0B7"/>
      </w:r>
      <w:r w:rsidRPr="00FF43A9">
        <w:rPr>
          <w:rFonts w:ascii="Times New Roman" w:hAnsi="Times New Roman"/>
          <w:sz w:val="28"/>
          <w:szCs w:val="28"/>
          <w:lang w:val="ru-RU"/>
        </w:rPr>
        <w:t xml:space="preserve"> учить обучающихся обыгрывать постройки; </w:t>
      </w:r>
    </w:p>
    <w:p w14:paraId="1BC5560C" w14:textId="77777777" w:rsidR="008F36B3"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lastRenderedPageBreak/>
        <w:sym w:font="Symbol" w:char="F0B7"/>
      </w:r>
      <w:r w:rsidRPr="00FF43A9">
        <w:rPr>
          <w:rFonts w:ascii="Times New Roman" w:hAnsi="Times New Roman"/>
          <w:sz w:val="28"/>
          <w:szCs w:val="28"/>
          <w:lang w:val="ru-RU"/>
        </w:rPr>
        <w:t xml:space="preserve"> 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 </w:t>
      </w:r>
    </w:p>
    <w:p w14:paraId="29583ACD" w14:textId="77777777" w:rsidR="008F36B3"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b/>
          <w:sz w:val="28"/>
          <w:szCs w:val="28"/>
          <w:lang w:val="ru-RU"/>
        </w:rPr>
        <w:t>Средняя группа (от 4 до 5 лет)</w:t>
      </w:r>
      <w:r w:rsidRPr="00FF43A9">
        <w:rPr>
          <w:rFonts w:ascii="Times New Roman" w:hAnsi="Times New Roman"/>
          <w:sz w:val="28"/>
          <w:szCs w:val="28"/>
          <w:lang w:val="ru-RU"/>
        </w:rPr>
        <w:t xml:space="preserve"> </w:t>
      </w:r>
    </w:p>
    <w:p w14:paraId="4C0C357F" w14:textId="77777777" w:rsidR="008F36B3"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rPr>
          <w:rFonts w:ascii="Times New Roman" w:hAnsi="Times New Roman"/>
          <w:sz w:val="28"/>
          <w:szCs w:val="28"/>
          <w:lang w:val="ru-RU"/>
        </w:rPr>
        <w:t>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w:t>
      </w:r>
      <w:r w:rsidR="008F36B3">
        <w:rPr>
          <w:rFonts w:ascii="Times New Roman" w:hAnsi="Times New Roman"/>
          <w:sz w:val="28"/>
          <w:szCs w:val="28"/>
          <w:lang w:val="ru-RU"/>
        </w:rPr>
        <w:t>собен к элементарному анализу</w:t>
      </w:r>
      <w:r w:rsidRPr="00FF43A9">
        <w:rPr>
          <w:rFonts w:ascii="Times New Roman" w:hAnsi="Times New Roman"/>
          <w:sz w:val="28"/>
          <w:szCs w:val="28"/>
          <w:lang w:val="ru-RU"/>
        </w:rPr>
        <w:t xml:space="preserve">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 </w:t>
      </w:r>
    </w:p>
    <w:p w14:paraId="73D56EA5" w14:textId="77777777" w:rsidR="008F36B3"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b/>
          <w:sz w:val="28"/>
          <w:szCs w:val="28"/>
          <w:lang w:val="ru-RU"/>
        </w:rPr>
        <w:t>Старшая группа (от 5 до 6 лет)</w:t>
      </w:r>
      <w:r w:rsidRPr="00FF43A9">
        <w:rPr>
          <w:rFonts w:ascii="Times New Roman" w:hAnsi="Times New Roman"/>
          <w:sz w:val="28"/>
          <w:szCs w:val="28"/>
          <w:lang w:val="ru-RU"/>
        </w:rPr>
        <w:t xml:space="preserve"> </w:t>
      </w:r>
    </w:p>
    <w:p w14:paraId="28AAC780" w14:textId="77777777" w:rsidR="008F36B3"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rPr>
          <w:rFonts w:ascii="Times New Roman" w:hAnsi="Times New Roman"/>
          <w:sz w:val="28"/>
          <w:szCs w:val="28"/>
          <w:lang w:val="ru-RU"/>
        </w:rPr>
        <w:t xml:space="preserve">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 </w:t>
      </w:r>
    </w:p>
    <w:p w14:paraId="758E8A82" w14:textId="77777777" w:rsidR="008F36B3"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b/>
          <w:sz w:val="28"/>
          <w:szCs w:val="28"/>
          <w:lang w:val="ru-RU"/>
        </w:rPr>
        <w:lastRenderedPageBreak/>
        <w:t>Подготовительная группа</w:t>
      </w:r>
      <w:r w:rsidR="008F36B3">
        <w:rPr>
          <w:rFonts w:ascii="Times New Roman" w:hAnsi="Times New Roman"/>
          <w:b/>
          <w:sz w:val="28"/>
          <w:szCs w:val="28"/>
          <w:lang w:val="ru-RU"/>
        </w:rPr>
        <w:t xml:space="preserve"> (от 6 до 7 лет)</w:t>
      </w:r>
      <w:r w:rsidRPr="00FF43A9">
        <w:rPr>
          <w:rFonts w:ascii="Times New Roman" w:hAnsi="Times New Roman"/>
          <w:sz w:val="28"/>
          <w:szCs w:val="28"/>
          <w:lang w:val="ru-RU"/>
        </w:rPr>
        <w:t xml:space="preserve"> </w:t>
      </w:r>
    </w:p>
    <w:p w14:paraId="5A99032D" w14:textId="7864958F" w:rsidR="00924386" w:rsidRDefault="00FF43A9" w:rsidP="004979F4">
      <w:pPr>
        <w:autoSpaceDE w:val="0"/>
        <w:autoSpaceDN w:val="0"/>
        <w:adjustRightInd w:val="0"/>
        <w:spacing w:line="360" w:lineRule="auto"/>
        <w:ind w:firstLine="709"/>
        <w:jc w:val="both"/>
        <w:rPr>
          <w:rFonts w:ascii="Times New Roman" w:hAnsi="Times New Roman"/>
          <w:sz w:val="28"/>
          <w:szCs w:val="28"/>
          <w:lang w:val="ru-RU"/>
        </w:rPr>
      </w:pPr>
      <w:r w:rsidRPr="00FF43A9">
        <w:rPr>
          <w:rFonts w:ascii="Times New Roman" w:hAnsi="Times New Roman"/>
          <w:sz w:val="28"/>
          <w:szCs w:val="28"/>
          <w:lang w:val="ru-RU"/>
        </w:rPr>
        <w:t xml:space="preserve">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w:t>
      </w:r>
      <w:r w:rsidRPr="005E43B2">
        <w:rPr>
          <w:rFonts w:ascii="Times New Roman" w:hAnsi="Times New Roman"/>
          <w:sz w:val="28"/>
          <w:szCs w:val="28"/>
          <w:lang w:val="ru-RU"/>
        </w:rPr>
        <w:t>Ребенок мотивирован на продолжение прерванной деятельности.</w:t>
      </w:r>
    </w:p>
    <w:p w14:paraId="71F5E7C7" w14:textId="505B92E7" w:rsidR="008F36B3" w:rsidRPr="00362B57" w:rsidRDefault="00752607" w:rsidP="00362B57">
      <w:pPr>
        <w:pStyle w:val="2"/>
        <w:spacing w:line="360" w:lineRule="auto"/>
        <w:ind w:firstLine="708"/>
        <w:rPr>
          <w:rFonts w:ascii="Times New Roman" w:hAnsi="Times New Roman"/>
          <w:color w:val="000000" w:themeColor="text1"/>
          <w:sz w:val="28"/>
          <w:szCs w:val="28"/>
          <w:lang w:val="ru-RU"/>
        </w:rPr>
      </w:pPr>
      <w:bookmarkStart w:id="16" w:name="_Toc188901080"/>
      <w:r w:rsidRPr="00362B57">
        <w:rPr>
          <w:rFonts w:ascii="Times New Roman" w:hAnsi="Times New Roman"/>
          <w:b/>
          <w:color w:val="000000" w:themeColor="text1"/>
          <w:sz w:val="28"/>
          <w:szCs w:val="28"/>
          <w:lang w:val="ru-RU"/>
        </w:rPr>
        <w:t>2</w:t>
      </w:r>
      <w:r w:rsidR="008F36B3" w:rsidRPr="00362B57">
        <w:rPr>
          <w:rFonts w:ascii="Times New Roman" w:hAnsi="Times New Roman"/>
          <w:b/>
          <w:color w:val="000000" w:themeColor="text1"/>
          <w:sz w:val="28"/>
          <w:szCs w:val="28"/>
          <w:lang w:val="ru-RU"/>
        </w:rPr>
        <w:t>.3</w:t>
      </w:r>
      <w:r w:rsidR="00362B57">
        <w:rPr>
          <w:rFonts w:ascii="Times New Roman" w:hAnsi="Times New Roman"/>
          <w:b/>
          <w:color w:val="000000" w:themeColor="text1"/>
          <w:sz w:val="28"/>
          <w:szCs w:val="28"/>
          <w:lang w:val="ru-RU"/>
        </w:rPr>
        <w:t>.</w:t>
      </w:r>
      <w:r w:rsidR="008F36B3" w:rsidRPr="00362B57">
        <w:rPr>
          <w:rFonts w:ascii="Times New Roman" w:hAnsi="Times New Roman"/>
          <w:b/>
          <w:color w:val="000000" w:themeColor="text1"/>
          <w:sz w:val="28"/>
          <w:szCs w:val="28"/>
          <w:lang w:val="ru-RU"/>
        </w:rPr>
        <w:t xml:space="preserve"> Область «Физическое развитие»</w:t>
      </w:r>
      <w:bookmarkEnd w:id="16"/>
      <w:r w:rsidR="008F36B3" w:rsidRPr="00362B57">
        <w:rPr>
          <w:rFonts w:ascii="Times New Roman" w:hAnsi="Times New Roman"/>
          <w:color w:val="000000" w:themeColor="text1"/>
          <w:sz w:val="28"/>
          <w:szCs w:val="28"/>
          <w:lang w:val="ru-RU"/>
        </w:rPr>
        <w:t xml:space="preserve"> </w:t>
      </w:r>
    </w:p>
    <w:p w14:paraId="075477C6"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В соответствии со Стандартом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14:paraId="27579585"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b/>
          <w:sz w:val="28"/>
          <w:szCs w:val="28"/>
          <w:lang w:val="ru-RU"/>
        </w:rPr>
        <w:t>Цели, задачи и содержание представлены двумя разделами:</w:t>
      </w:r>
      <w:r w:rsidRPr="008F36B3">
        <w:rPr>
          <w:rFonts w:ascii="Times New Roman" w:hAnsi="Times New Roman"/>
          <w:sz w:val="28"/>
          <w:szCs w:val="28"/>
          <w:lang w:val="ru-RU"/>
        </w:rPr>
        <w:t xml:space="preserve"> </w:t>
      </w:r>
    </w:p>
    <w:p w14:paraId="076883A3"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1. Формирование начальных представлений о здоровом образе жизни. </w:t>
      </w:r>
    </w:p>
    <w:p w14:paraId="2E979097"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2. Физическая культура. Задачи, актуальные для работы с детьми с ЗПР: </w:t>
      </w:r>
    </w:p>
    <w:p w14:paraId="23185BA0"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rPr>
        <w:lastRenderedPageBreak/>
        <w:sym w:font="Symbol" w:char="F0B7"/>
      </w:r>
      <w:r w:rsidRPr="008F36B3">
        <w:rPr>
          <w:rFonts w:ascii="Times New Roman" w:hAnsi="Times New Roman"/>
          <w:sz w:val="28"/>
          <w:szCs w:val="28"/>
          <w:lang w:val="ru-RU"/>
        </w:rPr>
        <w:t xml:space="preserve"> 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 </w:t>
      </w:r>
    </w:p>
    <w:p w14:paraId="5B36264B"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rPr>
        <w:sym w:font="Symbol" w:char="F0B7"/>
      </w:r>
      <w:r w:rsidRPr="008F36B3">
        <w:rPr>
          <w:rFonts w:ascii="Times New Roman" w:hAnsi="Times New Roman"/>
          <w:sz w:val="28"/>
          <w:szCs w:val="28"/>
          <w:lang w:val="ru-RU"/>
        </w:rPr>
        <w:t xml:space="preserve"> оказание помощи родителям (законным представителям) в охране и укреплении физического и психического здоровья их обучающихся. </w:t>
      </w:r>
    </w:p>
    <w:p w14:paraId="0D1C9987"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b/>
          <w:sz w:val="28"/>
          <w:szCs w:val="28"/>
          <w:lang w:val="ru-RU"/>
        </w:rPr>
        <w:t>Средняя группа (от 4 до 5 лет)</w:t>
      </w:r>
      <w:r w:rsidRPr="008F36B3">
        <w:rPr>
          <w:rFonts w:ascii="Times New Roman" w:hAnsi="Times New Roman"/>
          <w:sz w:val="28"/>
          <w:szCs w:val="28"/>
          <w:lang w:val="ru-RU"/>
        </w:rPr>
        <w:t xml:space="preserve"> </w:t>
      </w:r>
    </w:p>
    <w:p w14:paraId="689239F6"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54 заболевании, травме. Отсутствуют признаки частой заболеваемости. </w:t>
      </w:r>
    </w:p>
    <w:p w14:paraId="75D58088"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 </w:t>
      </w:r>
    </w:p>
    <w:p w14:paraId="0D53604A"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p>
    <w:p w14:paraId="1F6A7916"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b/>
          <w:sz w:val="28"/>
          <w:szCs w:val="28"/>
          <w:lang w:val="ru-RU"/>
        </w:rPr>
        <w:t>Старшая группа (от 5 до 6 лет)</w:t>
      </w:r>
      <w:r w:rsidRPr="008F36B3">
        <w:rPr>
          <w:rFonts w:ascii="Times New Roman" w:hAnsi="Times New Roman"/>
          <w:sz w:val="28"/>
          <w:szCs w:val="28"/>
          <w:lang w:val="ru-RU"/>
        </w:rPr>
        <w:t xml:space="preserve"> </w:t>
      </w:r>
    </w:p>
    <w:p w14:paraId="607F25AE"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 </w:t>
      </w:r>
    </w:p>
    <w:p w14:paraId="05AB7B93"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2. 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w:t>
      </w:r>
      <w:r w:rsidRPr="008F36B3">
        <w:rPr>
          <w:rFonts w:ascii="Times New Roman" w:hAnsi="Times New Roman"/>
          <w:sz w:val="28"/>
          <w:szCs w:val="28"/>
          <w:lang w:val="ru-RU"/>
        </w:rPr>
        <w:lastRenderedPageBreak/>
        <w:t>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w:t>
      </w:r>
      <w:r>
        <w:rPr>
          <w:rFonts w:ascii="Times New Roman" w:hAnsi="Times New Roman"/>
          <w:sz w:val="28"/>
          <w:szCs w:val="28"/>
          <w:lang w:val="ru-RU"/>
        </w:rPr>
        <w:t>ми, проявляя самостоятельность.</w:t>
      </w:r>
    </w:p>
    <w:p w14:paraId="707EB28C"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 </w:t>
      </w:r>
    </w:p>
    <w:p w14:paraId="29400E95"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b/>
          <w:sz w:val="28"/>
          <w:szCs w:val="28"/>
          <w:lang w:val="ru-RU"/>
        </w:rPr>
        <w:t>Подготовительная группа (7-й-8-й год жизни):</w:t>
      </w:r>
      <w:r w:rsidRPr="008F36B3">
        <w:rPr>
          <w:rFonts w:ascii="Times New Roman" w:hAnsi="Times New Roman"/>
          <w:sz w:val="28"/>
          <w:szCs w:val="28"/>
          <w:lang w:val="ru-RU"/>
        </w:rPr>
        <w:t xml:space="preserve"> </w:t>
      </w:r>
    </w:p>
    <w:p w14:paraId="4DDB4331"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1. 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w:t>
      </w:r>
    </w:p>
    <w:p w14:paraId="7728B06C"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w:t>
      </w:r>
      <w:r>
        <w:rPr>
          <w:rFonts w:ascii="Times New Roman" w:hAnsi="Times New Roman"/>
          <w:sz w:val="28"/>
          <w:szCs w:val="28"/>
          <w:lang w:val="ru-RU"/>
        </w:rPr>
        <w:t>ми, проявляя самостоятельность.</w:t>
      </w:r>
    </w:p>
    <w:p w14:paraId="32E7399C"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3. Формирование начальных представлений о здоровом образе жизни.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 </w:t>
      </w:r>
    </w:p>
    <w:p w14:paraId="0ACE4E8B"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b/>
          <w:sz w:val="28"/>
          <w:szCs w:val="28"/>
          <w:lang w:val="ru-RU"/>
        </w:rPr>
        <w:t>Задачи, актуальные для работы с детьми с ЗПР:</w:t>
      </w:r>
      <w:r w:rsidRPr="008F36B3">
        <w:rPr>
          <w:rFonts w:ascii="Times New Roman" w:hAnsi="Times New Roman"/>
          <w:sz w:val="28"/>
          <w:szCs w:val="28"/>
          <w:lang w:val="ru-RU"/>
        </w:rPr>
        <w:t xml:space="preserve"> </w:t>
      </w:r>
    </w:p>
    <w:p w14:paraId="6D32342E"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rPr>
        <w:sym w:font="Symbol" w:char="F0B7"/>
      </w:r>
      <w:r w:rsidRPr="008F36B3">
        <w:rPr>
          <w:rFonts w:ascii="Times New Roman" w:hAnsi="Times New Roman"/>
          <w:sz w:val="28"/>
          <w:szCs w:val="28"/>
          <w:lang w:val="ru-RU"/>
        </w:rPr>
        <w:t xml:space="preserve"> Развитие общей и мелкой моторики. </w:t>
      </w:r>
    </w:p>
    <w:p w14:paraId="7B3C2B57"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rPr>
        <w:lastRenderedPageBreak/>
        <w:sym w:font="Symbol" w:char="F0B7"/>
      </w:r>
      <w:r w:rsidRPr="008F36B3">
        <w:rPr>
          <w:rFonts w:ascii="Times New Roman" w:hAnsi="Times New Roman"/>
          <w:sz w:val="28"/>
          <w:szCs w:val="28"/>
          <w:lang w:val="ru-RU"/>
        </w:rPr>
        <w:t xml:space="preserve"> Развитие произвольности (самостоятельности, целенаправленности и саморегуляции) двигательных действий, двигательной активности и поведения ребенка. </w:t>
      </w:r>
    </w:p>
    <w:p w14:paraId="7343DCCC" w14:textId="77777777" w:rsidR="008F36B3"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rPr>
        <w:sym w:font="Symbol" w:char="F0B7"/>
      </w:r>
      <w:r w:rsidRPr="008F36B3">
        <w:rPr>
          <w:rFonts w:ascii="Times New Roman" w:hAnsi="Times New Roman"/>
          <w:sz w:val="28"/>
          <w:szCs w:val="28"/>
          <w:lang w:val="ru-RU"/>
        </w:rPr>
        <w:t xml:space="preserve"> Формирование двигательных качеств: скоростных, а также связанных с силой, выносливостью и продолжительно</w:t>
      </w:r>
      <w:r>
        <w:rPr>
          <w:rFonts w:ascii="Times New Roman" w:hAnsi="Times New Roman"/>
          <w:sz w:val="28"/>
          <w:szCs w:val="28"/>
          <w:lang w:val="ru-RU"/>
        </w:rPr>
        <w:t>стью двигательной активности,</w:t>
      </w:r>
      <w:r w:rsidRPr="008F36B3">
        <w:rPr>
          <w:rFonts w:ascii="Times New Roman" w:hAnsi="Times New Roman"/>
          <w:sz w:val="28"/>
          <w:szCs w:val="28"/>
          <w:lang w:val="ru-RU"/>
        </w:rPr>
        <w:t xml:space="preserve"> координационных способностей. </w:t>
      </w:r>
    </w:p>
    <w:p w14:paraId="2F9A476F" w14:textId="77777777" w:rsidR="00303A0B"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303A0B">
        <w:rPr>
          <w:rFonts w:ascii="Times New Roman" w:hAnsi="Times New Roman"/>
          <w:b/>
          <w:sz w:val="28"/>
          <w:szCs w:val="28"/>
          <w:lang w:val="ru-RU"/>
        </w:rPr>
        <w:t>Средняя группа (от 4 до 5 лет):</w:t>
      </w:r>
      <w:r w:rsidRPr="008F36B3">
        <w:rPr>
          <w:rFonts w:ascii="Times New Roman" w:hAnsi="Times New Roman"/>
          <w:sz w:val="28"/>
          <w:szCs w:val="28"/>
          <w:lang w:val="ru-RU"/>
        </w:rPr>
        <w:t xml:space="preserve"> </w:t>
      </w:r>
    </w:p>
    <w:p w14:paraId="1145AFE5" w14:textId="77777777" w:rsidR="00303A0B"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 </w:t>
      </w:r>
    </w:p>
    <w:p w14:paraId="13E93549" w14:textId="77777777" w:rsidR="00303A0B"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w:t>
      </w:r>
      <w:r w:rsidR="00303A0B">
        <w:rPr>
          <w:rFonts w:ascii="Times New Roman" w:hAnsi="Times New Roman"/>
          <w:sz w:val="28"/>
          <w:szCs w:val="28"/>
          <w:lang w:val="ru-RU"/>
        </w:rPr>
        <w:t xml:space="preserve">наклоны (вправо, влево). </w:t>
      </w:r>
      <w:r w:rsidRPr="008F36B3">
        <w:rPr>
          <w:rFonts w:ascii="Times New Roman" w:hAnsi="Times New Roman"/>
          <w:sz w:val="28"/>
          <w:szCs w:val="28"/>
          <w:lang w:val="ru-RU"/>
        </w:rPr>
        <w:t xml:space="preserve">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w:t>
      </w:r>
      <w:r w:rsidRPr="008F36B3">
        <w:rPr>
          <w:rFonts w:ascii="Times New Roman" w:hAnsi="Times New Roman"/>
          <w:sz w:val="28"/>
          <w:szCs w:val="28"/>
          <w:lang w:val="ru-RU"/>
        </w:rPr>
        <w:lastRenderedPageBreak/>
        <w:t xml:space="preserve">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 </w:t>
      </w:r>
    </w:p>
    <w:p w14:paraId="4EFD3362" w14:textId="77777777" w:rsidR="00303A0B"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p>
    <w:p w14:paraId="0E3B6A72" w14:textId="77777777" w:rsidR="00303A0B"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303A0B">
        <w:rPr>
          <w:rFonts w:ascii="Times New Roman" w:hAnsi="Times New Roman"/>
          <w:b/>
          <w:sz w:val="28"/>
          <w:szCs w:val="28"/>
          <w:lang w:val="ru-RU"/>
        </w:rPr>
        <w:lastRenderedPageBreak/>
        <w:t>Старшая группа (от 5 до 6 лет):</w:t>
      </w:r>
      <w:r w:rsidRPr="008F36B3">
        <w:rPr>
          <w:rFonts w:ascii="Times New Roman" w:hAnsi="Times New Roman"/>
          <w:sz w:val="28"/>
          <w:szCs w:val="28"/>
          <w:lang w:val="ru-RU"/>
        </w:rPr>
        <w:t xml:space="preserve"> </w:t>
      </w:r>
    </w:p>
    <w:p w14:paraId="01B291D5" w14:textId="77777777" w:rsidR="00303A0B"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тестирования показывают высокий возрастной уровень развития физических качеств. </w:t>
      </w:r>
    </w:p>
    <w:p w14:paraId="6482A8BD" w14:textId="77777777" w:rsidR="00303A0B"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2. 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w:t>
      </w:r>
      <w:r w:rsidR="00303A0B">
        <w:rPr>
          <w:rFonts w:ascii="Times New Roman" w:hAnsi="Times New Roman"/>
          <w:sz w:val="28"/>
          <w:szCs w:val="28"/>
          <w:lang w:val="ru-RU"/>
        </w:rPr>
        <w:t xml:space="preserve">жнения, соблюдает правильное </w:t>
      </w:r>
      <w:r w:rsidRPr="008F36B3">
        <w:rPr>
          <w:rFonts w:ascii="Times New Roman" w:hAnsi="Times New Roman"/>
          <w:sz w:val="28"/>
          <w:szCs w:val="28"/>
          <w:lang w:val="ru-RU"/>
        </w:rPr>
        <w:t xml:space="preserve">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w:t>
      </w:r>
      <w:r w:rsidRPr="008F36B3">
        <w:rPr>
          <w:rFonts w:ascii="Times New Roman" w:hAnsi="Times New Roman"/>
          <w:sz w:val="28"/>
          <w:szCs w:val="28"/>
          <w:lang w:val="ru-RU"/>
        </w:rPr>
        <w:lastRenderedPageBreak/>
        <w:t xml:space="preserve">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 </w:t>
      </w:r>
    </w:p>
    <w:p w14:paraId="54C0284B" w14:textId="77777777" w:rsidR="00303A0B"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w:t>
      </w:r>
      <w:r w:rsidR="00303A0B">
        <w:rPr>
          <w:rFonts w:ascii="Times New Roman" w:hAnsi="Times New Roman"/>
          <w:sz w:val="28"/>
          <w:szCs w:val="28"/>
          <w:lang w:val="ru-RU"/>
        </w:rPr>
        <w:t xml:space="preserve"> на высоком уровне.</w:t>
      </w:r>
    </w:p>
    <w:p w14:paraId="48BE485A" w14:textId="77777777" w:rsidR="00303A0B"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303A0B">
        <w:rPr>
          <w:rFonts w:ascii="Times New Roman" w:hAnsi="Times New Roman"/>
          <w:b/>
          <w:sz w:val="28"/>
          <w:szCs w:val="28"/>
          <w:lang w:val="ru-RU"/>
        </w:rPr>
        <w:t>Подготовительная группа (7-й-8-й год жизни)</w:t>
      </w:r>
      <w:r w:rsidRPr="008F36B3">
        <w:rPr>
          <w:rFonts w:ascii="Times New Roman" w:hAnsi="Times New Roman"/>
          <w:sz w:val="28"/>
          <w:szCs w:val="28"/>
          <w:lang w:val="ru-RU"/>
        </w:rPr>
        <w:t xml:space="preserve"> </w:t>
      </w:r>
    </w:p>
    <w:p w14:paraId="2BD46D27" w14:textId="77777777" w:rsidR="00303A0B"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 xml:space="preserve">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w:t>
      </w:r>
      <w:r w:rsidRPr="008F36B3">
        <w:rPr>
          <w:rFonts w:ascii="Times New Roman" w:hAnsi="Times New Roman"/>
          <w:sz w:val="28"/>
          <w:szCs w:val="28"/>
          <w:lang w:val="ru-RU"/>
        </w:rPr>
        <w:lastRenderedPageBreak/>
        <w:t xml:space="preserve">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 </w:t>
      </w:r>
    </w:p>
    <w:p w14:paraId="5D710B1D" w14:textId="77777777" w:rsidR="00303A0B"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w:t>
      </w:r>
      <w:r w:rsidR="00303A0B">
        <w:rPr>
          <w:rFonts w:ascii="Times New Roman" w:hAnsi="Times New Roman"/>
          <w:sz w:val="28"/>
          <w:szCs w:val="28"/>
          <w:lang w:val="ru-RU"/>
        </w:rPr>
        <w:t xml:space="preserve">ия. Доступны: четырехчастные, </w:t>
      </w:r>
      <w:r w:rsidRPr="008F36B3">
        <w:rPr>
          <w:rFonts w:ascii="Times New Roman" w:hAnsi="Times New Roman"/>
          <w:sz w:val="28"/>
          <w:szCs w:val="28"/>
          <w:lang w:val="ru-RU"/>
        </w:rPr>
        <w:t xml:space="preserve">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w:t>
      </w:r>
      <w:r w:rsidRPr="008F36B3">
        <w:rPr>
          <w:rFonts w:ascii="Times New Roman" w:hAnsi="Times New Roman"/>
          <w:sz w:val="28"/>
          <w:szCs w:val="28"/>
          <w:lang w:val="ru-RU"/>
        </w:rPr>
        <w:lastRenderedPageBreak/>
        <w:t>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w:t>
      </w:r>
      <w:r w:rsidR="00303A0B">
        <w:rPr>
          <w:rFonts w:ascii="Times New Roman" w:hAnsi="Times New Roman"/>
          <w:sz w:val="28"/>
          <w:szCs w:val="28"/>
          <w:lang w:val="ru-RU"/>
        </w:rPr>
        <w:t>жения, выполнять скольжение и</w:t>
      </w:r>
      <w:r w:rsidRPr="008F36B3">
        <w:rPr>
          <w:rFonts w:ascii="Times New Roman" w:hAnsi="Times New Roman"/>
          <w:sz w:val="28"/>
          <w:szCs w:val="28"/>
          <w:lang w:val="ru-RU"/>
        </w:rPr>
        <w:t xml:space="preserve"> повороты. Умеет кататься на самокате: отталкиваться одной ногой; плавать: скользить в воде на груди и спине, погружаться в воду; кататься на </w:t>
      </w:r>
      <w:r w:rsidRPr="008F36B3">
        <w:rPr>
          <w:rFonts w:ascii="Times New Roman" w:hAnsi="Times New Roman"/>
          <w:sz w:val="28"/>
          <w:szCs w:val="28"/>
          <w:lang w:val="ru-RU"/>
        </w:rPr>
        <w:lastRenderedPageBreak/>
        <w:t xml:space="preserve">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 </w:t>
      </w:r>
    </w:p>
    <w:p w14:paraId="5CA38F2C" w14:textId="7ABD720A" w:rsidR="00752607" w:rsidRPr="00810E7E" w:rsidRDefault="008F36B3" w:rsidP="004979F4">
      <w:pPr>
        <w:autoSpaceDE w:val="0"/>
        <w:autoSpaceDN w:val="0"/>
        <w:adjustRightInd w:val="0"/>
        <w:spacing w:line="360" w:lineRule="auto"/>
        <w:ind w:firstLine="709"/>
        <w:jc w:val="both"/>
        <w:rPr>
          <w:rFonts w:ascii="Times New Roman" w:hAnsi="Times New Roman"/>
          <w:sz w:val="28"/>
          <w:szCs w:val="28"/>
          <w:lang w:val="ru-RU"/>
        </w:rPr>
      </w:pPr>
      <w:r w:rsidRPr="008F36B3">
        <w:rPr>
          <w:rFonts w:ascii="Times New Roman" w:hAnsi="Times New Roman"/>
          <w:sz w:val="28"/>
          <w:szCs w:val="28"/>
          <w:lang w:val="ru-RU"/>
        </w:rPr>
        <w:t>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14:paraId="1EE91E25" w14:textId="438F63BE" w:rsidR="00303A0B" w:rsidRPr="00362B57" w:rsidRDefault="00810E7E" w:rsidP="00362B57">
      <w:pPr>
        <w:pStyle w:val="2"/>
        <w:spacing w:before="0" w:line="360" w:lineRule="auto"/>
        <w:ind w:firstLine="709"/>
        <w:rPr>
          <w:rFonts w:ascii="Times New Roman" w:hAnsi="Times New Roman"/>
          <w:b/>
          <w:color w:val="000000" w:themeColor="text1"/>
          <w:sz w:val="28"/>
          <w:szCs w:val="28"/>
          <w:lang w:val="ru-RU"/>
        </w:rPr>
      </w:pPr>
      <w:bookmarkStart w:id="17" w:name="_Toc188901081"/>
      <w:r w:rsidRPr="00362B57">
        <w:rPr>
          <w:rFonts w:ascii="Times New Roman" w:hAnsi="Times New Roman"/>
          <w:b/>
          <w:color w:val="000000" w:themeColor="text1"/>
          <w:sz w:val="28"/>
          <w:szCs w:val="28"/>
          <w:lang w:val="ru-RU"/>
        </w:rPr>
        <w:t>2.4</w:t>
      </w:r>
      <w:r w:rsidR="00303A0B" w:rsidRPr="00362B57">
        <w:rPr>
          <w:rFonts w:ascii="Times New Roman" w:hAnsi="Times New Roman"/>
          <w:b/>
          <w:color w:val="000000" w:themeColor="text1"/>
          <w:sz w:val="28"/>
          <w:szCs w:val="28"/>
          <w:lang w:val="ru-RU"/>
        </w:rPr>
        <w:t xml:space="preserve"> Формы, способы, методы и средства реализации программы</w:t>
      </w:r>
      <w:bookmarkEnd w:id="17"/>
      <w:r w:rsidR="00303A0B" w:rsidRPr="00362B57">
        <w:rPr>
          <w:rFonts w:ascii="Times New Roman" w:hAnsi="Times New Roman"/>
          <w:b/>
          <w:color w:val="000000" w:themeColor="text1"/>
          <w:sz w:val="28"/>
          <w:szCs w:val="28"/>
          <w:lang w:val="ru-RU"/>
        </w:rPr>
        <w:t xml:space="preserve"> </w:t>
      </w:r>
    </w:p>
    <w:p w14:paraId="068177B9" w14:textId="6135E728" w:rsidR="00303A0B" w:rsidRPr="00362B57" w:rsidRDefault="00810E7E" w:rsidP="00362B57">
      <w:pPr>
        <w:pStyle w:val="3"/>
        <w:spacing w:before="0" w:after="0" w:line="360" w:lineRule="auto"/>
        <w:ind w:firstLine="709"/>
        <w:rPr>
          <w:rFonts w:ascii="Times New Roman" w:hAnsi="Times New Roman"/>
          <w:color w:val="000000" w:themeColor="text1"/>
          <w:sz w:val="28"/>
          <w:szCs w:val="28"/>
          <w:lang w:val="ru-RU"/>
        </w:rPr>
      </w:pPr>
      <w:bookmarkStart w:id="18" w:name="_Toc188901082"/>
      <w:r w:rsidRPr="00362B57">
        <w:rPr>
          <w:rFonts w:ascii="Times New Roman" w:hAnsi="Times New Roman"/>
          <w:color w:val="000000" w:themeColor="text1"/>
          <w:sz w:val="28"/>
          <w:szCs w:val="28"/>
          <w:lang w:val="ru-RU"/>
        </w:rPr>
        <w:t>2.4</w:t>
      </w:r>
      <w:r w:rsidR="00303A0B" w:rsidRPr="00362B57">
        <w:rPr>
          <w:rFonts w:ascii="Times New Roman" w:hAnsi="Times New Roman"/>
          <w:color w:val="000000" w:themeColor="text1"/>
          <w:sz w:val="28"/>
          <w:szCs w:val="28"/>
          <w:lang w:val="ru-RU"/>
        </w:rPr>
        <w:t>.1 Особенности образовательной деятельности</w:t>
      </w:r>
      <w:bookmarkEnd w:id="18"/>
    </w:p>
    <w:p w14:paraId="352295A6" w14:textId="73228C2B" w:rsidR="003C4C24" w:rsidRPr="003C4C24" w:rsidRDefault="003805D7" w:rsidP="004979F4">
      <w:pPr>
        <w:autoSpaceDE w:val="0"/>
        <w:autoSpaceDN w:val="0"/>
        <w:adjustRightInd w:val="0"/>
        <w:spacing w:line="360" w:lineRule="auto"/>
        <w:ind w:firstLine="709"/>
        <w:jc w:val="both"/>
        <w:rPr>
          <w:rFonts w:ascii="Times New Roman" w:hAnsi="Times New Roman"/>
          <w:bCs/>
          <w:sz w:val="28"/>
          <w:szCs w:val="28"/>
          <w:lang w:val="ru-RU"/>
        </w:rPr>
      </w:pPr>
      <w:r>
        <w:rPr>
          <w:rFonts w:ascii="Times New Roman" w:hAnsi="Times New Roman"/>
          <w:bCs/>
          <w:sz w:val="28"/>
          <w:szCs w:val="28"/>
          <w:lang w:val="ru-RU"/>
        </w:rPr>
        <w:t>1</w:t>
      </w:r>
      <w:r w:rsidR="003C4C24" w:rsidRPr="003C4C24">
        <w:rPr>
          <w:rFonts w:ascii="Times New Roman" w:hAnsi="Times New Roman"/>
          <w:bCs/>
          <w:sz w:val="28"/>
          <w:szCs w:val="28"/>
          <w:lang w:val="ru-RU"/>
        </w:rPr>
        <w:t xml:space="preserve">. Перспективное планирование по формированию целостной картины мира и расширению кругозора для детей среднего дошкольного возраста </w:t>
      </w:r>
      <w:r>
        <w:rPr>
          <w:rFonts w:ascii="Times New Roman" w:hAnsi="Times New Roman"/>
          <w:bCs/>
          <w:i/>
          <w:iCs/>
          <w:sz w:val="28"/>
          <w:szCs w:val="28"/>
          <w:lang w:val="ru-RU"/>
        </w:rPr>
        <w:t>Приложение 1</w:t>
      </w:r>
    </w:p>
    <w:p w14:paraId="2D639591" w14:textId="62D90DCA" w:rsidR="003C4C24" w:rsidRPr="003C4C24" w:rsidRDefault="003805D7" w:rsidP="004979F4">
      <w:pPr>
        <w:autoSpaceDE w:val="0"/>
        <w:autoSpaceDN w:val="0"/>
        <w:adjustRightInd w:val="0"/>
        <w:spacing w:line="360" w:lineRule="auto"/>
        <w:ind w:firstLine="709"/>
        <w:jc w:val="both"/>
        <w:rPr>
          <w:rFonts w:ascii="Times New Roman" w:hAnsi="Times New Roman"/>
          <w:bCs/>
          <w:sz w:val="28"/>
          <w:szCs w:val="28"/>
          <w:lang w:val="ru-RU"/>
        </w:rPr>
      </w:pPr>
      <w:r>
        <w:rPr>
          <w:rFonts w:ascii="Times New Roman" w:hAnsi="Times New Roman"/>
          <w:bCs/>
          <w:sz w:val="28"/>
          <w:szCs w:val="28"/>
          <w:lang w:val="ru-RU"/>
        </w:rPr>
        <w:t>2</w:t>
      </w:r>
      <w:r w:rsidR="003C4C24" w:rsidRPr="003C4C24">
        <w:rPr>
          <w:rFonts w:ascii="Times New Roman" w:hAnsi="Times New Roman"/>
          <w:bCs/>
          <w:sz w:val="28"/>
          <w:szCs w:val="28"/>
          <w:lang w:val="ru-RU"/>
        </w:rPr>
        <w:t xml:space="preserve">. Перспективное планирование по формированию целостной картины мира и расширению кругозора для детей старшего дошкольного возраста (5-6 лет) </w:t>
      </w:r>
      <w:r>
        <w:rPr>
          <w:rFonts w:ascii="Times New Roman" w:hAnsi="Times New Roman"/>
          <w:bCs/>
          <w:i/>
          <w:iCs/>
          <w:sz w:val="28"/>
          <w:szCs w:val="28"/>
          <w:lang w:val="ru-RU"/>
        </w:rPr>
        <w:t>Приложение 2</w:t>
      </w:r>
    </w:p>
    <w:p w14:paraId="5FB0157D" w14:textId="0C35A47B" w:rsidR="003C4C24" w:rsidRPr="003C4C24" w:rsidRDefault="003805D7" w:rsidP="004979F4">
      <w:pPr>
        <w:autoSpaceDE w:val="0"/>
        <w:autoSpaceDN w:val="0"/>
        <w:adjustRightInd w:val="0"/>
        <w:spacing w:line="360" w:lineRule="auto"/>
        <w:ind w:firstLine="709"/>
        <w:jc w:val="both"/>
        <w:rPr>
          <w:rFonts w:ascii="Times New Roman" w:hAnsi="Times New Roman"/>
          <w:bCs/>
          <w:sz w:val="28"/>
          <w:szCs w:val="28"/>
          <w:lang w:val="ru-RU"/>
        </w:rPr>
      </w:pPr>
      <w:r>
        <w:rPr>
          <w:rFonts w:ascii="Times New Roman" w:hAnsi="Times New Roman"/>
          <w:bCs/>
          <w:sz w:val="28"/>
          <w:szCs w:val="28"/>
          <w:lang w:val="ru-RU"/>
        </w:rPr>
        <w:t>3</w:t>
      </w:r>
      <w:r w:rsidR="003C4C24" w:rsidRPr="003C4C24">
        <w:rPr>
          <w:rFonts w:ascii="Times New Roman" w:hAnsi="Times New Roman"/>
          <w:bCs/>
          <w:sz w:val="28"/>
          <w:szCs w:val="28"/>
          <w:lang w:val="ru-RU"/>
        </w:rPr>
        <w:t xml:space="preserve">. Перспективное планирование по формированию целостной картины мира и расширению кругозора для детей подготовительного к школе возраста (6-7 лет) </w:t>
      </w:r>
      <w:r>
        <w:rPr>
          <w:rFonts w:ascii="Times New Roman" w:hAnsi="Times New Roman"/>
          <w:bCs/>
          <w:i/>
          <w:iCs/>
          <w:sz w:val="28"/>
          <w:szCs w:val="28"/>
          <w:lang w:val="ru-RU"/>
        </w:rPr>
        <w:t>Приложение 3</w:t>
      </w:r>
    </w:p>
    <w:p w14:paraId="565E9480" w14:textId="725052EA" w:rsidR="003C4C24" w:rsidRPr="003C4C24" w:rsidRDefault="003805D7" w:rsidP="004979F4">
      <w:pPr>
        <w:autoSpaceDE w:val="0"/>
        <w:autoSpaceDN w:val="0"/>
        <w:adjustRightInd w:val="0"/>
        <w:spacing w:line="360" w:lineRule="auto"/>
        <w:ind w:firstLine="709"/>
        <w:jc w:val="both"/>
        <w:rPr>
          <w:rFonts w:ascii="Times New Roman" w:hAnsi="Times New Roman"/>
          <w:bCs/>
          <w:sz w:val="28"/>
          <w:szCs w:val="28"/>
          <w:lang w:val="ru-RU"/>
        </w:rPr>
      </w:pPr>
      <w:r>
        <w:rPr>
          <w:rFonts w:ascii="Times New Roman" w:hAnsi="Times New Roman"/>
          <w:bCs/>
          <w:sz w:val="28"/>
          <w:szCs w:val="28"/>
          <w:lang w:val="ru-RU"/>
        </w:rPr>
        <w:t>4</w:t>
      </w:r>
      <w:r w:rsidR="003C4C24" w:rsidRPr="003C4C24">
        <w:rPr>
          <w:rFonts w:ascii="Times New Roman" w:hAnsi="Times New Roman"/>
          <w:bCs/>
          <w:sz w:val="28"/>
          <w:szCs w:val="28"/>
          <w:lang w:val="ru-RU"/>
        </w:rPr>
        <w:t xml:space="preserve">. Перспективное планирование по формированию элементарных математических представлений для детей среднего дошкольного возраста </w:t>
      </w:r>
      <w:r>
        <w:rPr>
          <w:rFonts w:ascii="Times New Roman" w:hAnsi="Times New Roman"/>
          <w:bCs/>
          <w:i/>
          <w:iCs/>
          <w:sz w:val="28"/>
          <w:szCs w:val="28"/>
          <w:lang w:val="ru-RU"/>
        </w:rPr>
        <w:t>Приложение 4</w:t>
      </w:r>
    </w:p>
    <w:p w14:paraId="50387AB4" w14:textId="15F1154B" w:rsidR="003C4C24" w:rsidRPr="003C4C24" w:rsidRDefault="003805D7" w:rsidP="004979F4">
      <w:pPr>
        <w:autoSpaceDE w:val="0"/>
        <w:autoSpaceDN w:val="0"/>
        <w:adjustRightInd w:val="0"/>
        <w:spacing w:line="360" w:lineRule="auto"/>
        <w:ind w:firstLine="709"/>
        <w:jc w:val="both"/>
        <w:rPr>
          <w:rFonts w:ascii="Times New Roman" w:hAnsi="Times New Roman"/>
          <w:bCs/>
          <w:sz w:val="28"/>
          <w:szCs w:val="28"/>
          <w:lang w:val="ru-RU"/>
        </w:rPr>
      </w:pPr>
      <w:r>
        <w:rPr>
          <w:rFonts w:ascii="Times New Roman" w:hAnsi="Times New Roman"/>
          <w:bCs/>
          <w:sz w:val="28"/>
          <w:szCs w:val="28"/>
          <w:lang w:val="ru-RU"/>
        </w:rPr>
        <w:lastRenderedPageBreak/>
        <w:t>5</w:t>
      </w:r>
      <w:r w:rsidR="003C4C24" w:rsidRPr="003C4C24">
        <w:rPr>
          <w:rFonts w:ascii="Times New Roman" w:hAnsi="Times New Roman"/>
          <w:bCs/>
          <w:sz w:val="28"/>
          <w:szCs w:val="28"/>
          <w:lang w:val="ru-RU"/>
        </w:rPr>
        <w:t xml:space="preserve">. Перспективное планирование по формированию элементарных математических представлений для детей старшего дошкольного возраста (5-6 лет) </w:t>
      </w:r>
      <w:r>
        <w:rPr>
          <w:rFonts w:ascii="Times New Roman" w:hAnsi="Times New Roman"/>
          <w:bCs/>
          <w:i/>
          <w:iCs/>
          <w:sz w:val="28"/>
          <w:szCs w:val="28"/>
          <w:lang w:val="ru-RU"/>
        </w:rPr>
        <w:t>Приложение 5</w:t>
      </w:r>
    </w:p>
    <w:p w14:paraId="108C730E" w14:textId="5DD3D444" w:rsidR="003C4C24" w:rsidRPr="003C4C24" w:rsidRDefault="003C4C24" w:rsidP="004979F4">
      <w:pPr>
        <w:autoSpaceDE w:val="0"/>
        <w:autoSpaceDN w:val="0"/>
        <w:adjustRightInd w:val="0"/>
        <w:spacing w:line="360" w:lineRule="auto"/>
        <w:ind w:firstLine="709"/>
        <w:jc w:val="both"/>
        <w:rPr>
          <w:rFonts w:ascii="Times New Roman" w:hAnsi="Times New Roman"/>
          <w:bCs/>
          <w:sz w:val="28"/>
          <w:szCs w:val="28"/>
          <w:lang w:val="ru-RU"/>
        </w:rPr>
      </w:pPr>
      <w:r w:rsidRPr="003C4C24">
        <w:rPr>
          <w:rFonts w:ascii="Times New Roman" w:hAnsi="Times New Roman"/>
          <w:bCs/>
          <w:sz w:val="28"/>
          <w:szCs w:val="28"/>
          <w:lang w:val="ru-RU"/>
        </w:rPr>
        <w:t>8</w:t>
      </w:r>
      <w:r w:rsidR="003805D7">
        <w:rPr>
          <w:rFonts w:ascii="Times New Roman" w:hAnsi="Times New Roman"/>
          <w:bCs/>
          <w:sz w:val="28"/>
          <w:szCs w:val="28"/>
          <w:lang w:val="ru-RU"/>
        </w:rPr>
        <w:t>6</w:t>
      </w:r>
      <w:r w:rsidRPr="003C4C24">
        <w:rPr>
          <w:rFonts w:ascii="Times New Roman" w:hAnsi="Times New Roman"/>
          <w:bCs/>
          <w:sz w:val="28"/>
          <w:szCs w:val="28"/>
          <w:lang w:val="ru-RU"/>
        </w:rPr>
        <w:t xml:space="preserve">. Перспективное планирование по формированию элементарных математических представлений для детей подготовительного к школе возраста (6-7лет) </w:t>
      </w:r>
      <w:r w:rsidR="003805D7">
        <w:rPr>
          <w:rFonts w:ascii="Times New Roman" w:hAnsi="Times New Roman"/>
          <w:bCs/>
          <w:i/>
          <w:iCs/>
          <w:sz w:val="28"/>
          <w:szCs w:val="28"/>
          <w:lang w:val="ru-RU"/>
        </w:rPr>
        <w:t>Приложение 6</w:t>
      </w:r>
    </w:p>
    <w:p w14:paraId="3CAD5DDD" w14:textId="77777777" w:rsidR="00302727" w:rsidRDefault="00302727" w:rsidP="004979F4">
      <w:pPr>
        <w:spacing w:line="360" w:lineRule="auto"/>
        <w:ind w:firstLine="709"/>
        <w:jc w:val="center"/>
        <w:rPr>
          <w:rFonts w:ascii="Times New Roman" w:hAnsi="Times New Roman"/>
          <w:sz w:val="28"/>
          <w:szCs w:val="28"/>
          <w:lang w:val="ru-RU"/>
        </w:rPr>
      </w:pPr>
    </w:p>
    <w:p w14:paraId="1EFA1368" w14:textId="07B4C319" w:rsidR="00810E7E" w:rsidRDefault="00302727" w:rsidP="004979F4">
      <w:pPr>
        <w:spacing w:line="360" w:lineRule="auto"/>
        <w:ind w:firstLine="709"/>
        <w:jc w:val="center"/>
        <w:rPr>
          <w:rFonts w:ascii="Times New Roman" w:hAnsi="Times New Roman"/>
          <w:b/>
          <w:bCs/>
          <w:sz w:val="28"/>
          <w:szCs w:val="28"/>
          <w:lang w:val="ru-RU"/>
        </w:rPr>
      </w:pPr>
      <w:r w:rsidRPr="00302727">
        <w:rPr>
          <w:rFonts w:ascii="Times New Roman" w:hAnsi="Times New Roman"/>
          <w:b/>
          <w:bCs/>
          <w:sz w:val="28"/>
          <w:szCs w:val="28"/>
          <w:lang w:val="ru-RU"/>
        </w:rPr>
        <w:t>План работы с родителями</w:t>
      </w:r>
    </w:p>
    <w:tbl>
      <w:tblPr>
        <w:tblStyle w:val="a7"/>
        <w:tblW w:w="0" w:type="auto"/>
        <w:tblLook w:val="04A0" w:firstRow="1" w:lastRow="0" w:firstColumn="1" w:lastColumn="0" w:noHBand="0" w:noVBand="1"/>
      </w:tblPr>
      <w:tblGrid>
        <w:gridCol w:w="3567"/>
        <w:gridCol w:w="3569"/>
        <w:gridCol w:w="3569"/>
      </w:tblGrid>
      <w:tr w:rsidR="00302727" w14:paraId="389B56F5" w14:textId="77777777" w:rsidTr="002D5CF3">
        <w:trPr>
          <w:tblHeader/>
        </w:trPr>
        <w:tc>
          <w:tcPr>
            <w:tcW w:w="3567" w:type="dxa"/>
            <w:tcBorders>
              <w:bottom w:val="double" w:sz="4" w:space="0" w:color="auto"/>
            </w:tcBorders>
          </w:tcPr>
          <w:p w14:paraId="29A82D08" w14:textId="508E96B4" w:rsidR="00302727" w:rsidRPr="006E3A52" w:rsidRDefault="00302727" w:rsidP="002D5CF3">
            <w:pPr>
              <w:spacing w:line="360" w:lineRule="auto"/>
              <w:jc w:val="center"/>
              <w:rPr>
                <w:rFonts w:ascii="Times New Roman" w:hAnsi="Times New Roman"/>
                <w:b/>
                <w:bCs/>
                <w:lang w:val="ru-RU"/>
              </w:rPr>
            </w:pPr>
            <w:r w:rsidRPr="006E3A52">
              <w:rPr>
                <w:rFonts w:ascii="Times New Roman" w:hAnsi="Times New Roman"/>
                <w:b/>
                <w:bCs/>
                <w:lang w:val="ru-RU"/>
              </w:rPr>
              <w:t>Форма взаимодействия</w:t>
            </w:r>
          </w:p>
        </w:tc>
        <w:tc>
          <w:tcPr>
            <w:tcW w:w="3569" w:type="dxa"/>
            <w:tcBorders>
              <w:bottom w:val="double" w:sz="4" w:space="0" w:color="auto"/>
            </w:tcBorders>
          </w:tcPr>
          <w:p w14:paraId="33D457F6" w14:textId="25FF03A1" w:rsidR="00302727" w:rsidRPr="006E3A52" w:rsidRDefault="00302727" w:rsidP="002D5CF3">
            <w:pPr>
              <w:spacing w:line="360" w:lineRule="auto"/>
              <w:jc w:val="center"/>
              <w:rPr>
                <w:rFonts w:ascii="Times New Roman" w:hAnsi="Times New Roman"/>
                <w:b/>
                <w:bCs/>
                <w:lang w:val="ru-RU"/>
              </w:rPr>
            </w:pPr>
            <w:r w:rsidRPr="006E3A52">
              <w:rPr>
                <w:rFonts w:ascii="Times New Roman" w:hAnsi="Times New Roman"/>
                <w:b/>
                <w:bCs/>
                <w:lang w:val="ru-RU"/>
              </w:rPr>
              <w:t>Месяц</w:t>
            </w:r>
          </w:p>
        </w:tc>
        <w:tc>
          <w:tcPr>
            <w:tcW w:w="3569" w:type="dxa"/>
            <w:tcBorders>
              <w:bottom w:val="double" w:sz="4" w:space="0" w:color="auto"/>
            </w:tcBorders>
          </w:tcPr>
          <w:p w14:paraId="743F39DA" w14:textId="7EFA5335" w:rsidR="00302727" w:rsidRPr="006E3A52" w:rsidRDefault="00302727" w:rsidP="002D5CF3">
            <w:pPr>
              <w:spacing w:line="360" w:lineRule="auto"/>
              <w:jc w:val="center"/>
              <w:rPr>
                <w:rFonts w:ascii="Times New Roman" w:hAnsi="Times New Roman"/>
                <w:b/>
                <w:bCs/>
                <w:lang w:val="ru-RU"/>
              </w:rPr>
            </w:pPr>
            <w:r w:rsidRPr="006E3A52">
              <w:rPr>
                <w:rFonts w:ascii="Times New Roman" w:hAnsi="Times New Roman"/>
                <w:b/>
                <w:bCs/>
                <w:lang w:val="ru-RU"/>
              </w:rPr>
              <w:t>Участники, ответственные</w:t>
            </w:r>
          </w:p>
        </w:tc>
      </w:tr>
      <w:tr w:rsidR="00302727" w:rsidRPr="0067091B" w14:paraId="6A76A5AB" w14:textId="77777777" w:rsidTr="00821F12">
        <w:tc>
          <w:tcPr>
            <w:tcW w:w="3567" w:type="dxa"/>
            <w:tcBorders>
              <w:top w:val="double" w:sz="4" w:space="0" w:color="auto"/>
            </w:tcBorders>
          </w:tcPr>
          <w:p w14:paraId="4B52E42A" w14:textId="0790D3C0" w:rsidR="00302727" w:rsidRPr="006E3A52" w:rsidRDefault="00302727" w:rsidP="006E3A52">
            <w:pPr>
              <w:spacing w:line="360" w:lineRule="auto"/>
              <w:rPr>
                <w:rFonts w:ascii="Times New Roman" w:hAnsi="Times New Roman"/>
                <w:lang w:val="ru-RU"/>
              </w:rPr>
            </w:pPr>
            <w:r w:rsidRPr="006E3A52">
              <w:rPr>
                <w:rFonts w:ascii="Times New Roman" w:hAnsi="Times New Roman"/>
                <w:lang w:val="ru-RU"/>
              </w:rPr>
              <w:t>Проведение индивидуальных консультаций с родителями для сбора анамнеза ребенка, выстраивания коррекционно-образовательного маршрута по итогам мониторинга на начало года. Выступление на организационном собрании «Ребенок с задержкой психического развития. Организация коррекционно-образовательной деятельности в условиях группы компенсирующей направленности»</w:t>
            </w:r>
          </w:p>
        </w:tc>
        <w:tc>
          <w:tcPr>
            <w:tcW w:w="3569" w:type="dxa"/>
            <w:tcBorders>
              <w:top w:val="double" w:sz="4" w:space="0" w:color="auto"/>
            </w:tcBorders>
          </w:tcPr>
          <w:p w14:paraId="4607ED55" w14:textId="03E02710" w:rsidR="00302727" w:rsidRPr="006E3A52" w:rsidRDefault="00302727" w:rsidP="002D5CF3">
            <w:pPr>
              <w:spacing w:line="360" w:lineRule="auto"/>
              <w:jc w:val="center"/>
              <w:rPr>
                <w:rFonts w:ascii="Times New Roman" w:hAnsi="Times New Roman"/>
                <w:lang w:val="ru-RU"/>
              </w:rPr>
            </w:pPr>
            <w:r w:rsidRPr="006E3A52">
              <w:rPr>
                <w:rFonts w:ascii="Times New Roman" w:hAnsi="Times New Roman"/>
                <w:lang w:val="ru-RU"/>
              </w:rPr>
              <w:t>сентябрь-октябрь 2024 г.</w:t>
            </w:r>
          </w:p>
        </w:tc>
        <w:tc>
          <w:tcPr>
            <w:tcW w:w="3569" w:type="dxa"/>
            <w:tcBorders>
              <w:top w:val="double" w:sz="4" w:space="0" w:color="auto"/>
            </w:tcBorders>
          </w:tcPr>
          <w:p w14:paraId="3928BA0F" w14:textId="4DF09F1A" w:rsidR="00302727" w:rsidRPr="006E3A52" w:rsidRDefault="00302727" w:rsidP="002D5CF3">
            <w:pPr>
              <w:spacing w:line="360" w:lineRule="auto"/>
              <w:jc w:val="center"/>
              <w:rPr>
                <w:rFonts w:ascii="Times New Roman" w:hAnsi="Times New Roman"/>
                <w:lang w:val="ru-RU"/>
              </w:rPr>
            </w:pPr>
            <w:r w:rsidRPr="006E3A52">
              <w:rPr>
                <w:rFonts w:ascii="Times New Roman" w:hAnsi="Times New Roman"/>
                <w:lang w:val="ru-RU"/>
              </w:rPr>
              <w:t>специалисты психолого-педгогического сопровождения, воспитатели</w:t>
            </w:r>
          </w:p>
        </w:tc>
      </w:tr>
      <w:tr w:rsidR="00302727" w:rsidRPr="0067091B" w14:paraId="26072E72" w14:textId="77777777" w:rsidTr="002D5CF3">
        <w:tc>
          <w:tcPr>
            <w:tcW w:w="3567" w:type="dxa"/>
            <w:tcBorders>
              <w:top w:val="double" w:sz="4" w:space="0" w:color="auto"/>
            </w:tcBorders>
          </w:tcPr>
          <w:p w14:paraId="75CAF85E" w14:textId="779F057E" w:rsidR="00302727" w:rsidRPr="006E3A52" w:rsidRDefault="00302727" w:rsidP="006E3A52">
            <w:pPr>
              <w:spacing w:line="360" w:lineRule="auto"/>
              <w:rPr>
                <w:rFonts w:ascii="Times New Roman" w:hAnsi="Times New Roman"/>
                <w:lang w:val="ru-RU"/>
              </w:rPr>
            </w:pPr>
            <w:r w:rsidRPr="006E3A52">
              <w:rPr>
                <w:rFonts w:ascii="Times New Roman" w:hAnsi="Times New Roman"/>
                <w:lang w:val="ru-RU"/>
              </w:rPr>
              <w:t>Участие в семейном клубе «Родительская копилка». Круглый стол «Семейное воспитание детей с ЗПР. Поощрения и наказания»</w:t>
            </w:r>
          </w:p>
        </w:tc>
        <w:tc>
          <w:tcPr>
            <w:tcW w:w="3569" w:type="dxa"/>
          </w:tcPr>
          <w:p w14:paraId="06A73480" w14:textId="2E3B8C15" w:rsidR="00302727" w:rsidRPr="006E3A52" w:rsidRDefault="00302727" w:rsidP="002D5CF3">
            <w:pPr>
              <w:spacing w:line="360" w:lineRule="auto"/>
              <w:jc w:val="center"/>
              <w:rPr>
                <w:rFonts w:ascii="Times New Roman" w:hAnsi="Times New Roman"/>
                <w:lang w:val="ru-RU"/>
              </w:rPr>
            </w:pPr>
            <w:r w:rsidRPr="006E3A52">
              <w:rPr>
                <w:rFonts w:ascii="Times New Roman" w:hAnsi="Times New Roman"/>
                <w:lang w:val="ru-RU"/>
              </w:rPr>
              <w:t>октябрь 2024 г.</w:t>
            </w:r>
          </w:p>
        </w:tc>
        <w:tc>
          <w:tcPr>
            <w:tcW w:w="3569" w:type="dxa"/>
          </w:tcPr>
          <w:p w14:paraId="5795B9D6" w14:textId="7C8303C2" w:rsidR="00302727" w:rsidRPr="006E3A52" w:rsidRDefault="00302727" w:rsidP="002D5CF3">
            <w:pPr>
              <w:spacing w:line="360" w:lineRule="auto"/>
              <w:jc w:val="center"/>
              <w:rPr>
                <w:rFonts w:ascii="Times New Roman" w:hAnsi="Times New Roman"/>
                <w:lang w:val="ru-RU"/>
              </w:rPr>
            </w:pPr>
            <w:r w:rsidRPr="006E3A52">
              <w:rPr>
                <w:rFonts w:ascii="Times New Roman" w:hAnsi="Times New Roman"/>
                <w:lang w:val="ru-RU"/>
              </w:rPr>
              <w:t>учитель-дефетколог, учитель-логопед, воспитатели</w:t>
            </w:r>
          </w:p>
        </w:tc>
      </w:tr>
      <w:tr w:rsidR="00302727" w14:paraId="3ED71F94" w14:textId="77777777" w:rsidTr="002D5CF3">
        <w:tc>
          <w:tcPr>
            <w:tcW w:w="3567" w:type="dxa"/>
          </w:tcPr>
          <w:p w14:paraId="2262C3C9" w14:textId="5955C570" w:rsidR="00302727" w:rsidRPr="006E3A52" w:rsidRDefault="00302727" w:rsidP="006E3A52">
            <w:pPr>
              <w:spacing w:line="360" w:lineRule="auto"/>
              <w:rPr>
                <w:rFonts w:ascii="Times New Roman" w:hAnsi="Times New Roman"/>
                <w:lang w:val="ru-RU"/>
              </w:rPr>
            </w:pPr>
            <w:r w:rsidRPr="006E3A52">
              <w:rPr>
                <w:rFonts w:ascii="Times New Roman" w:hAnsi="Times New Roman"/>
                <w:lang w:val="ru-RU"/>
              </w:rPr>
              <w:t>Открытые подгрупповые  занятия</w:t>
            </w:r>
          </w:p>
        </w:tc>
        <w:tc>
          <w:tcPr>
            <w:tcW w:w="3569" w:type="dxa"/>
          </w:tcPr>
          <w:p w14:paraId="41FDB3E9" w14:textId="04AF15BF" w:rsidR="00302727" w:rsidRPr="006E3A52" w:rsidRDefault="00302727" w:rsidP="006E3A52">
            <w:pPr>
              <w:spacing w:line="360" w:lineRule="auto"/>
              <w:jc w:val="center"/>
              <w:rPr>
                <w:rFonts w:ascii="Times New Roman" w:hAnsi="Times New Roman"/>
                <w:lang w:val="ru-RU"/>
              </w:rPr>
            </w:pPr>
            <w:r w:rsidRPr="006E3A52">
              <w:rPr>
                <w:rFonts w:ascii="Times New Roman" w:hAnsi="Times New Roman"/>
                <w:lang w:val="ru-RU"/>
              </w:rPr>
              <w:t>декабрь 2024 г.</w:t>
            </w:r>
          </w:p>
        </w:tc>
        <w:tc>
          <w:tcPr>
            <w:tcW w:w="3569" w:type="dxa"/>
          </w:tcPr>
          <w:p w14:paraId="3CEBD856" w14:textId="37328D00" w:rsidR="00302727" w:rsidRPr="006E3A52" w:rsidRDefault="00302727" w:rsidP="002D5CF3">
            <w:pPr>
              <w:spacing w:line="360" w:lineRule="auto"/>
              <w:ind w:firstLine="709"/>
              <w:jc w:val="center"/>
              <w:rPr>
                <w:rFonts w:ascii="Times New Roman" w:hAnsi="Times New Roman"/>
                <w:lang w:val="ru-RU"/>
              </w:rPr>
            </w:pPr>
            <w:r w:rsidRPr="006E3A52">
              <w:rPr>
                <w:rFonts w:ascii="Times New Roman" w:hAnsi="Times New Roman"/>
                <w:lang w:val="ru-RU"/>
              </w:rPr>
              <w:t>учитель-дефетколог</w:t>
            </w:r>
          </w:p>
        </w:tc>
      </w:tr>
      <w:tr w:rsidR="00302727" w:rsidRPr="0067091B" w14:paraId="2BADB8EC" w14:textId="77777777" w:rsidTr="002D5CF3">
        <w:tc>
          <w:tcPr>
            <w:tcW w:w="3567" w:type="dxa"/>
          </w:tcPr>
          <w:p w14:paraId="30992466" w14:textId="22AFCC18" w:rsidR="00302727" w:rsidRPr="006E3A52" w:rsidRDefault="00302727" w:rsidP="006E3A52">
            <w:pPr>
              <w:spacing w:line="360" w:lineRule="auto"/>
              <w:rPr>
                <w:rFonts w:ascii="Times New Roman" w:hAnsi="Times New Roman"/>
                <w:lang w:val="ru-RU"/>
              </w:rPr>
            </w:pPr>
            <w:r w:rsidRPr="006E3A52">
              <w:rPr>
                <w:rFonts w:ascii="Times New Roman" w:hAnsi="Times New Roman"/>
                <w:lang w:val="ru-RU"/>
              </w:rPr>
              <w:t xml:space="preserve">Участие в семейном клубе «Родительская копилка». </w:t>
            </w:r>
            <w:r w:rsidRPr="006E3A52">
              <w:rPr>
                <w:rFonts w:ascii="Times New Roman" w:hAnsi="Times New Roman"/>
                <w:lang w:val="ru-RU"/>
              </w:rPr>
              <w:lastRenderedPageBreak/>
              <w:t>Семинар-практикум «Речевое общение с ребенком в семье. Семейное чтение»</w:t>
            </w:r>
          </w:p>
        </w:tc>
        <w:tc>
          <w:tcPr>
            <w:tcW w:w="3569" w:type="dxa"/>
          </w:tcPr>
          <w:p w14:paraId="7E1634B8" w14:textId="4E621F8D" w:rsidR="00302727" w:rsidRPr="006E3A52" w:rsidRDefault="00302727" w:rsidP="006E3A52">
            <w:pPr>
              <w:spacing w:line="360" w:lineRule="auto"/>
              <w:jc w:val="center"/>
              <w:rPr>
                <w:rFonts w:ascii="Times New Roman" w:hAnsi="Times New Roman"/>
                <w:lang w:val="ru-RU"/>
              </w:rPr>
            </w:pPr>
            <w:r w:rsidRPr="006E3A52">
              <w:rPr>
                <w:rFonts w:ascii="Times New Roman" w:hAnsi="Times New Roman"/>
                <w:lang w:val="ru-RU"/>
              </w:rPr>
              <w:lastRenderedPageBreak/>
              <w:t>декабрь 2024 г.</w:t>
            </w:r>
          </w:p>
        </w:tc>
        <w:tc>
          <w:tcPr>
            <w:tcW w:w="3569" w:type="dxa"/>
          </w:tcPr>
          <w:p w14:paraId="34F1649D" w14:textId="259DAB35" w:rsidR="00302727" w:rsidRPr="006E3A52" w:rsidRDefault="00302727" w:rsidP="002D5CF3">
            <w:pPr>
              <w:spacing w:line="360" w:lineRule="auto"/>
              <w:jc w:val="center"/>
              <w:rPr>
                <w:rFonts w:ascii="Times New Roman" w:hAnsi="Times New Roman"/>
                <w:lang w:val="ru-RU"/>
              </w:rPr>
            </w:pPr>
            <w:r w:rsidRPr="006E3A52">
              <w:rPr>
                <w:rFonts w:ascii="Times New Roman" w:hAnsi="Times New Roman"/>
                <w:lang w:val="ru-RU"/>
              </w:rPr>
              <w:t>учитель-дефетколог, учитель-логопед, воспитатели</w:t>
            </w:r>
          </w:p>
        </w:tc>
      </w:tr>
      <w:tr w:rsidR="00302727" w:rsidRPr="0067091B" w14:paraId="6E13A996" w14:textId="77777777" w:rsidTr="002D5CF3">
        <w:tc>
          <w:tcPr>
            <w:tcW w:w="3567" w:type="dxa"/>
          </w:tcPr>
          <w:p w14:paraId="3AADE09D" w14:textId="4D5B72B6" w:rsidR="00302727" w:rsidRPr="006E3A52" w:rsidRDefault="00A92A93" w:rsidP="006E3A52">
            <w:pPr>
              <w:spacing w:line="360" w:lineRule="auto"/>
              <w:rPr>
                <w:rFonts w:ascii="Times New Roman" w:hAnsi="Times New Roman"/>
                <w:lang w:val="ru-RU"/>
              </w:rPr>
            </w:pPr>
            <w:r w:rsidRPr="006E3A52">
              <w:rPr>
                <w:rFonts w:ascii="Times New Roman" w:hAnsi="Times New Roman"/>
                <w:lang w:val="ru-RU"/>
              </w:rPr>
              <w:lastRenderedPageBreak/>
              <w:t>Участие в семейном клубе «Родительская копилка». Мастер-класс «Развитие моторной сферы ребенка»</w:t>
            </w:r>
          </w:p>
        </w:tc>
        <w:tc>
          <w:tcPr>
            <w:tcW w:w="3569" w:type="dxa"/>
          </w:tcPr>
          <w:p w14:paraId="3B8EB556" w14:textId="3916DAB9" w:rsidR="00302727" w:rsidRPr="006E3A52" w:rsidRDefault="00A92A93" w:rsidP="002D5CF3">
            <w:pPr>
              <w:spacing w:line="360" w:lineRule="auto"/>
              <w:jc w:val="center"/>
              <w:rPr>
                <w:rFonts w:ascii="Times New Roman" w:hAnsi="Times New Roman"/>
                <w:lang w:val="ru-RU"/>
              </w:rPr>
            </w:pPr>
            <w:r w:rsidRPr="006E3A52">
              <w:rPr>
                <w:rFonts w:ascii="Times New Roman" w:hAnsi="Times New Roman"/>
                <w:lang w:val="ru-RU"/>
              </w:rPr>
              <w:t>февраль 2025 г.</w:t>
            </w:r>
          </w:p>
        </w:tc>
        <w:tc>
          <w:tcPr>
            <w:tcW w:w="3569" w:type="dxa"/>
          </w:tcPr>
          <w:p w14:paraId="6CCF76F6" w14:textId="6674369A" w:rsidR="00302727" w:rsidRPr="006E3A52" w:rsidRDefault="00A92A93" w:rsidP="002D5CF3">
            <w:pPr>
              <w:spacing w:line="360" w:lineRule="auto"/>
              <w:jc w:val="center"/>
              <w:rPr>
                <w:rFonts w:ascii="Times New Roman" w:hAnsi="Times New Roman"/>
                <w:lang w:val="ru-RU"/>
              </w:rPr>
            </w:pPr>
            <w:r w:rsidRPr="006E3A52">
              <w:rPr>
                <w:rFonts w:ascii="Times New Roman" w:hAnsi="Times New Roman"/>
                <w:lang w:val="ru-RU"/>
              </w:rPr>
              <w:t>учитель-дефетколог, учитель-логопед, воспитатели</w:t>
            </w:r>
          </w:p>
        </w:tc>
      </w:tr>
      <w:tr w:rsidR="00A92A93" w:rsidRPr="0067091B" w14:paraId="3DDAD90E" w14:textId="77777777" w:rsidTr="002D5CF3">
        <w:tc>
          <w:tcPr>
            <w:tcW w:w="3567" w:type="dxa"/>
          </w:tcPr>
          <w:p w14:paraId="2C4BF0CC" w14:textId="25E78C15" w:rsidR="00A92A93" w:rsidRPr="006E3A52" w:rsidRDefault="00A92A93" w:rsidP="006E3A52">
            <w:pPr>
              <w:spacing w:line="360" w:lineRule="auto"/>
              <w:rPr>
                <w:rFonts w:ascii="Times New Roman" w:hAnsi="Times New Roman"/>
                <w:lang w:val="ru-RU"/>
              </w:rPr>
            </w:pPr>
            <w:r w:rsidRPr="006E3A52">
              <w:rPr>
                <w:rFonts w:ascii="Times New Roman" w:hAnsi="Times New Roman"/>
                <w:lang w:val="ru-RU"/>
              </w:rPr>
              <w:t>Участие в семейном клубе «Родительская копилка». Деловая игра «Мамы, папы в школу собирайтесь»</w:t>
            </w:r>
          </w:p>
        </w:tc>
        <w:tc>
          <w:tcPr>
            <w:tcW w:w="3569" w:type="dxa"/>
          </w:tcPr>
          <w:p w14:paraId="78617A27" w14:textId="3F825B5A" w:rsidR="00A92A93" w:rsidRPr="006E3A52" w:rsidRDefault="00A92A93" w:rsidP="006E3A52">
            <w:pPr>
              <w:spacing w:line="360" w:lineRule="auto"/>
              <w:jc w:val="center"/>
              <w:rPr>
                <w:rFonts w:ascii="Times New Roman" w:hAnsi="Times New Roman"/>
                <w:lang w:val="ru-RU"/>
              </w:rPr>
            </w:pPr>
            <w:r w:rsidRPr="006E3A52">
              <w:rPr>
                <w:rFonts w:ascii="Times New Roman" w:hAnsi="Times New Roman"/>
                <w:lang w:val="ru-RU"/>
              </w:rPr>
              <w:t>апрель 2025 г.</w:t>
            </w:r>
          </w:p>
        </w:tc>
        <w:tc>
          <w:tcPr>
            <w:tcW w:w="3569" w:type="dxa"/>
          </w:tcPr>
          <w:p w14:paraId="4E982546" w14:textId="0D6E4406" w:rsidR="00A92A93" w:rsidRPr="006E3A52" w:rsidRDefault="00A92A93" w:rsidP="002D5CF3">
            <w:pPr>
              <w:spacing w:line="360" w:lineRule="auto"/>
              <w:jc w:val="center"/>
              <w:rPr>
                <w:rFonts w:ascii="Times New Roman" w:hAnsi="Times New Roman"/>
                <w:lang w:val="ru-RU"/>
              </w:rPr>
            </w:pPr>
            <w:r w:rsidRPr="006E3A52">
              <w:rPr>
                <w:rFonts w:ascii="Times New Roman" w:hAnsi="Times New Roman"/>
                <w:lang w:val="ru-RU"/>
              </w:rPr>
              <w:t>учитель-дефетколог, учитель-логопед, воспитатели</w:t>
            </w:r>
          </w:p>
        </w:tc>
      </w:tr>
      <w:tr w:rsidR="00A92A93" w14:paraId="54B76477" w14:textId="77777777" w:rsidTr="002D5CF3">
        <w:tc>
          <w:tcPr>
            <w:tcW w:w="3567" w:type="dxa"/>
          </w:tcPr>
          <w:p w14:paraId="58FD68ED" w14:textId="149722AE" w:rsidR="00A92A93" w:rsidRPr="006E3A52" w:rsidRDefault="00A92A93" w:rsidP="006E3A52">
            <w:pPr>
              <w:spacing w:line="360" w:lineRule="auto"/>
              <w:rPr>
                <w:rFonts w:ascii="Times New Roman" w:hAnsi="Times New Roman"/>
                <w:lang w:val="ru-RU"/>
              </w:rPr>
            </w:pPr>
            <w:r w:rsidRPr="006E3A52">
              <w:rPr>
                <w:rFonts w:ascii="Times New Roman" w:hAnsi="Times New Roman"/>
                <w:lang w:val="ru-RU"/>
              </w:rPr>
              <w:t>Индивидуальные открытые занятия</w:t>
            </w:r>
          </w:p>
        </w:tc>
        <w:tc>
          <w:tcPr>
            <w:tcW w:w="3569" w:type="dxa"/>
          </w:tcPr>
          <w:p w14:paraId="0CAF43FD" w14:textId="01C9330E" w:rsidR="00A92A93" w:rsidRPr="006E3A52" w:rsidRDefault="00A92A93" w:rsidP="002D5CF3">
            <w:pPr>
              <w:spacing w:line="360" w:lineRule="auto"/>
              <w:jc w:val="center"/>
              <w:rPr>
                <w:rFonts w:ascii="Times New Roman" w:hAnsi="Times New Roman"/>
                <w:lang w:val="ru-RU"/>
              </w:rPr>
            </w:pPr>
            <w:r w:rsidRPr="006E3A52">
              <w:rPr>
                <w:rFonts w:ascii="Times New Roman" w:hAnsi="Times New Roman"/>
                <w:lang w:val="ru-RU"/>
              </w:rPr>
              <w:t>май 2025 г.</w:t>
            </w:r>
          </w:p>
        </w:tc>
        <w:tc>
          <w:tcPr>
            <w:tcW w:w="3569" w:type="dxa"/>
          </w:tcPr>
          <w:p w14:paraId="3ACFE600" w14:textId="38F4532F" w:rsidR="00A92A93" w:rsidRPr="006E3A52" w:rsidRDefault="00A92A93" w:rsidP="002D5CF3">
            <w:pPr>
              <w:spacing w:line="360" w:lineRule="auto"/>
              <w:jc w:val="center"/>
              <w:rPr>
                <w:rFonts w:ascii="Times New Roman" w:hAnsi="Times New Roman"/>
                <w:lang w:val="ru-RU"/>
              </w:rPr>
            </w:pPr>
            <w:r w:rsidRPr="006E3A52">
              <w:rPr>
                <w:rFonts w:ascii="Times New Roman" w:hAnsi="Times New Roman"/>
                <w:lang w:val="ru-RU"/>
              </w:rPr>
              <w:t>учитель-дефектолог</w:t>
            </w:r>
          </w:p>
        </w:tc>
      </w:tr>
      <w:tr w:rsidR="00A92A93" w14:paraId="1A190EF8" w14:textId="77777777" w:rsidTr="00821F12">
        <w:tc>
          <w:tcPr>
            <w:tcW w:w="3567" w:type="dxa"/>
          </w:tcPr>
          <w:p w14:paraId="30CB7062" w14:textId="75F0F885" w:rsidR="00A92A93" w:rsidRPr="006E3A52" w:rsidRDefault="00A92A93" w:rsidP="006E3A52">
            <w:pPr>
              <w:spacing w:line="360" w:lineRule="auto"/>
              <w:rPr>
                <w:rFonts w:ascii="Times New Roman" w:hAnsi="Times New Roman"/>
                <w:lang w:val="ru-RU"/>
              </w:rPr>
            </w:pPr>
            <w:r w:rsidRPr="006E3A52">
              <w:rPr>
                <w:rFonts w:ascii="Times New Roman" w:hAnsi="Times New Roman"/>
                <w:lang w:val="ru-RU"/>
              </w:rPr>
              <w:t>Индивидуальные консультации по итогам мониторинга на конец года</w:t>
            </w:r>
          </w:p>
        </w:tc>
        <w:tc>
          <w:tcPr>
            <w:tcW w:w="3569" w:type="dxa"/>
          </w:tcPr>
          <w:p w14:paraId="07A331A7" w14:textId="06F42513" w:rsidR="00A92A93" w:rsidRPr="006E3A52" w:rsidRDefault="00A92A93" w:rsidP="002D5CF3">
            <w:pPr>
              <w:spacing w:line="360" w:lineRule="auto"/>
              <w:jc w:val="center"/>
              <w:rPr>
                <w:rFonts w:ascii="Times New Roman" w:hAnsi="Times New Roman"/>
                <w:lang w:val="ru-RU"/>
              </w:rPr>
            </w:pPr>
            <w:r w:rsidRPr="006E3A52">
              <w:rPr>
                <w:rFonts w:ascii="Times New Roman" w:hAnsi="Times New Roman"/>
                <w:lang w:val="ru-RU"/>
              </w:rPr>
              <w:t>май 2025 г.</w:t>
            </w:r>
          </w:p>
        </w:tc>
        <w:tc>
          <w:tcPr>
            <w:tcW w:w="3569" w:type="dxa"/>
          </w:tcPr>
          <w:p w14:paraId="1AB4832D" w14:textId="67B4CBD6" w:rsidR="00A92A93" w:rsidRPr="006E3A52" w:rsidRDefault="00A92A93" w:rsidP="002D5CF3">
            <w:pPr>
              <w:spacing w:line="360" w:lineRule="auto"/>
              <w:jc w:val="center"/>
              <w:rPr>
                <w:rFonts w:ascii="Times New Roman" w:hAnsi="Times New Roman"/>
                <w:lang w:val="ru-RU"/>
              </w:rPr>
            </w:pPr>
            <w:r w:rsidRPr="006E3A52">
              <w:rPr>
                <w:rFonts w:ascii="Times New Roman" w:hAnsi="Times New Roman"/>
                <w:lang w:val="ru-RU"/>
              </w:rPr>
              <w:t>учитель-дефектолог</w:t>
            </w:r>
          </w:p>
        </w:tc>
      </w:tr>
      <w:tr w:rsidR="00A92A93" w14:paraId="6DEBF3CF" w14:textId="77777777" w:rsidTr="002D5CF3">
        <w:tc>
          <w:tcPr>
            <w:tcW w:w="3567" w:type="dxa"/>
          </w:tcPr>
          <w:p w14:paraId="61F028AB" w14:textId="55D18D52" w:rsidR="00A92A93" w:rsidRPr="006E3A52" w:rsidRDefault="00A92A93" w:rsidP="006E3A52">
            <w:pPr>
              <w:spacing w:line="360" w:lineRule="auto"/>
              <w:rPr>
                <w:rFonts w:ascii="Times New Roman" w:hAnsi="Times New Roman"/>
                <w:lang w:val="ru-RU"/>
              </w:rPr>
            </w:pPr>
            <w:r w:rsidRPr="006E3A52">
              <w:rPr>
                <w:rFonts w:ascii="Times New Roman" w:hAnsi="Times New Roman"/>
                <w:lang w:val="ru-RU"/>
              </w:rPr>
              <w:t>Работа в ППк ДОУ</w:t>
            </w:r>
          </w:p>
        </w:tc>
        <w:tc>
          <w:tcPr>
            <w:tcW w:w="3569" w:type="dxa"/>
          </w:tcPr>
          <w:p w14:paraId="5555107F" w14:textId="16968094" w:rsidR="00A92A93" w:rsidRPr="006E3A52" w:rsidRDefault="00A92A93" w:rsidP="002D5CF3">
            <w:pPr>
              <w:spacing w:line="360" w:lineRule="auto"/>
              <w:jc w:val="center"/>
              <w:rPr>
                <w:rFonts w:ascii="Times New Roman" w:hAnsi="Times New Roman"/>
                <w:lang w:val="ru-RU"/>
              </w:rPr>
            </w:pPr>
            <w:r w:rsidRPr="006E3A52">
              <w:rPr>
                <w:rFonts w:ascii="Times New Roman" w:hAnsi="Times New Roman"/>
                <w:lang w:val="ru-RU"/>
              </w:rPr>
              <w:t>в течение года</w:t>
            </w:r>
          </w:p>
        </w:tc>
        <w:tc>
          <w:tcPr>
            <w:tcW w:w="3569" w:type="dxa"/>
          </w:tcPr>
          <w:p w14:paraId="3B66B2F3" w14:textId="321FB1F7" w:rsidR="00A92A93" w:rsidRPr="006E3A52" w:rsidRDefault="00A92A93" w:rsidP="002D5CF3">
            <w:pPr>
              <w:spacing w:line="360" w:lineRule="auto"/>
              <w:jc w:val="center"/>
              <w:rPr>
                <w:rFonts w:ascii="Times New Roman" w:hAnsi="Times New Roman"/>
                <w:lang w:val="ru-RU"/>
              </w:rPr>
            </w:pPr>
            <w:r w:rsidRPr="006E3A52">
              <w:rPr>
                <w:rFonts w:ascii="Times New Roman" w:hAnsi="Times New Roman"/>
                <w:lang w:val="ru-RU"/>
              </w:rPr>
              <w:t>специалисты психолого-педагогического профиля</w:t>
            </w:r>
          </w:p>
        </w:tc>
      </w:tr>
      <w:tr w:rsidR="00A92A93" w14:paraId="18851D53" w14:textId="77777777" w:rsidTr="002D5CF3">
        <w:tc>
          <w:tcPr>
            <w:tcW w:w="3567" w:type="dxa"/>
          </w:tcPr>
          <w:p w14:paraId="286B2148" w14:textId="18AA7DFF" w:rsidR="00A92A93" w:rsidRPr="006E3A52" w:rsidRDefault="00A92A93" w:rsidP="006E3A52">
            <w:pPr>
              <w:spacing w:line="360" w:lineRule="auto"/>
              <w:rPr>
                <w:rFonts w:ascii="Times New Roman" w:hAnsi="Times New Roman"/>
                <w:lang w:val="ru-RU"/>
              </w:rPr>
            </w:pPr>
            <w:r w:rsidRPr="006E3A52">
              <w:rPr>
                <w:rFonts w:ascii="Times New Roman" w:hAnsi="Times New Roman"/>
                <w:lang w:val="ru-RU"/>
              </w:rPr>
              <w:t>Рекомендации для родителей в уголке</w:t>
            </w:r>
          </w:p>
        </w:tc>
        <w:tc>
          <w:tcPr>
            <w:tcW w:w="3569" w:type="dxa"/>
          </w:tcPr>
          <w:p w14:paraId="30E8A185" w14:textId="6BDDD3A2" w:rsidR="00A92A93" w:rsidRPr="006E3A52" w:rsidRDefault="00A92A93" w:rsidP="002D5CF3">
            <w:pPr>
              <w:spacing w:line="360" w:lineRule="auto"/>
              <w:jc w:val="center"/>
              <w:rPr>
                <w:rFonts w:ascii="Times New Roman" w:hAnsi="Times New Roman"/>
                <w:lang w:val="ru-RU"/>
              </w:rPr>
            </w:pPr>
            <w:r w:rsidRPr="006E3A52">
              <w:rPr>
                <w:rFonts w:ascii="Times New Roman" w:hAnsi="Times New Roman"/>
                <w:lang w:val="ru-RU"/>
              </w:rPr>
              <w:t>в течение года</w:t>
            </w:r>
          </w:p>
        </w:tc>
        <w:tc>
          <w:tcPr>
            <w:tcW w:w="3569" w:type="dxa"/>
          </w:tcPr>
          <w:p w14:paraId="67894767" w14:textId="2520D803" w:rsidR="00A92A93" w:rsidRPr="006E3A52" w:rsidRDefault="00A92A93" w:rsidP="002D5CF3">
            <w:pPr>
              <w:spacing w:line="360" w:lineRule="auto"/>
              <w:jc w:val="center"/>
              <w:rPr>
                <w:rFonts w:ascii="Times New Roman" w:hAnsi="Times New Roman"/>
                <w:lang w:val="ru-RU"/>
              </w:rPr>
            </w:pPr>
            <w:r w:rsidRPr="006E3A52">
              <w:rPr>
                <w:rFonts w:ascii="Times New Roman" w:hAnsi="Times New Roman"/>
                <w:lang w:val="ru-RU"/>
              </w:rPr>
              <w:t>учитель-дефектолог</w:t>
            </w:r>
          </w:p>
        </w:tc>
      </w:tr>
    </w:tbl>
    <w:p w14:paraId="526CF985" w14:textId="77777777" w:rsidR="00302727" w:rsidRPr="00302727" w:rsidRDefault="00302727" w:rsidP="004979F4">
      <w:pPr>
        <w:spacing w:line="360" w:lineRule="auto"/>
        <w:ind w:firstLine="709"/>
        <w:jc w:val="both"/>
        <w:rPr>
          <w:rFonts w:ascii="Times New Roman" w:hAnsi="Times New Roman"/>
          <w:sz w:val="28"/>
          <w:szCs w:val="28"/>
          <w:lang w:val="ru-RU"/>
        </w:rPr>
      </w:pPr>
    </w:p>
    <w:p w14:paraId="6C8B72DB" w14:textId="77777777" w:rsidR="00A92A93" w:rsidRPr="00A92A93" w:rsidRDefault="00A92A93" w:rsidP="004979F4">
      <w:pPr>
        <w:spacing w:line="360" w:lineRule="auto"/>
        <w:ind w:firstLine="709"/>
        <w:jc w:val="center"/>
        <w:rPr>
          <w:rFonts w:ascii="Times New Roman" w:hAnsi="Times New Roman"/>
          <w:lang w:val="ru-RU"/>
        </w:rPr>
      </w:pPr>
    </w:p>
    <w:p w14:paraId="6A9CBEFD" w14:textId="77777777" w:rsidR="00A92A93" w:rsidRPr="00A92A93" w:rsidRDefault="00A92A93" w:rsidP="004979F4">
      <w:pPr>
        <w:spacing w:line="360" w:lineRule="auto"/>
        <w:ind w:firstLine="709"/>
        <w:jc w:val="right"/>
        <w:rPr>
          <w:rFonts w:ascii="Times New Roman" w:hAnsi="Times New Roman"/>
          <w:lang w:val="ru-RU"/>
        </w:rPr>
      </w:pPr>
      <w:r w:rsidRPr="00A92A93">
        <w:rPr>
          <w:rFonts w:ascii="Times New Roman" w:hAnsi="Times New Roman"/>
          <w:lang w:val="ru-RU"/>
        </w:rPr>
        <w:t>Утверждено приказом</w:t>
      </w:r>
    </w:p>
    <w:p w14:paraId="1A57D404" w14:textId="518B976E" w:rsidR="00A92A93" w:rsidRPr="00A92A93" w:rsidRDefault="009E5FE0" w:rsidP="004979F4">
      <w:pPr>
        <w:spacing w:line="360" w:lineRule="auto"/>
        <w:ind w:firstLine="709"/>
        <w:jc w:val="right"/>
        <w:rPr>
          <w:rFonts w:ascii="Times New Roman" w:hAnsi="Times New Roman"/>
          <w:lang w:val="ru-RU"/>
        </w:rPr>
      </w:pPr>
      <w:r>
        <w:rPr>
          <w:rFonts w:ascii="Times New Roman" w:hAnsi="Times New Roman"/>
          <w:lang w:val="ru-RU"/>
        </w:rPr>
        <w:t>Заведующего МБДОУ «Детский сад № 76</w:t>
      </w:r>
      <w:r w:rsidR="00A92A93" w:rsidRPr="00A92A93">
        <w:rPr>
          <w:rFonts w:ascii="Times New Roman" w:hAnsi="Times New Roman"/>
          <w:lang w:val="ru-RU"/>
        </w:rPr>
        <w:t>»</w:t>
      </w:r>
    </w:p>
    <w:p w14:paraId="366D6AB5" w14:textId="77777777" w:rsidR="00A92A93" w:rsidRPr="00A92A93" w:rsidRDefault="00A92A93" w:rsidP="004979F4">
      <w:pPr>
        <w:spacing w:line="360" w:lineRule="auto"/>
        <w:ind w:firstLine="709"/>
        <w:jc w:val="right"/>
        <w:rPr>
          <w:rFonts w:ascii="Times New Roman" w:hAnsi="Times New Roman"/>
          <w:lang w:val="ru-RU"/>
        </w:rPr>
      </w:pPr>
      <w:r w:rsidRPr="00A92A93">
        <w:rPr>
          <w:rFonts w:ascii="Times New Roman" w:hAnsi="Times New Roman"/>
          <w:lang w:val="ru-RU"/>
        </w:rPr>
        <w:t>№____от_____ 2024 г.</w:t>
      </w:r>
    </w:p>
    <w:p w14:paraId="1EA35FA6" w14:textId="048B55D4" w:rsidR="00A92A93" w:rsidRDefault="00A92A93" w:rsidP="004979F4">
      <w:pPr>
        <w:spacing w:line="360" w:lineRule="auto"/>
        <w:ind w:firstLine="709"/>
        <w:jc w:val="center"/>
        <w:rPr>
          <w:rFonts w:ascii="Times New Roman" w:hAnsi="Times New Roman"/>
          <w:b/>
          <w:lang w:val="ru-RU"/>
        </w:rPr>
      </w:pPr>
      <w:r w:rsidRPr="00A92A93">
        <w:rPr>
          <w:rFonts w:ascii="Times New Roman" w:hAnsi="Times New Roman"/>
          <w:b/>
          <w:lang w:val="ru-RU"/>
        </w:rPr>
        <w:t xml:space="preserve">Календарно-тематическое планирование на 2024-2025 учебный год </w:t>
      </w:r>
      <w:r w:rsidR="009E5FE0">
        <w:rPr>
          <w:rFonts w:ascii="Times New Roman" w:hAnsi="Times New Roman"/>
          <w:b/>
          <w:lang w:val="ru-RU"/>
        </w:rPr>
        <w:t>разновозрастной группе для детей</w:t>
      </w:r>
      <w:r w:rsidRPr="00A92A93">
        <w:rPr>
          <w:rFonts w:ascii="Times New Roman" w:hAnsi="Times New Roman"/>
          <w:b/>
          <w:lang w:val="ru-RU"/>
        </w:rPr>
        <w:t xml:space="preserve"> с задержкой психического развития </w:t>
      </w:r>
      <w:r w:rsidR="009E5FE0">
        <w:rPr>
          <w:rFonts w:ascii="Times New Roman" w:hAnsi="Times New Roman"/>
          <w:b/>
          <w:lang w:val="ru-RU"/>
        </w:rPr>
        <w:t>(4-7</w:t>
      </w:r>
      <w:r w:rsidRPr="00A92A93">
        <w:rPr>
          <w:rFonts w:ascii="Times New Roman" w:hAnsi="Times New Roman"/>
          <w:b/>
          <w:lang w:val="ru-RU"/>
        </w:rPr>
        <w:t xml:space="preserve"> лет)</w:t>
      </w:r>
    </w:p>
    <w:tbl>
      <w:tblPr>
        <w:tblStyle w:val="12"/>
        <w:tblW w:w="0" w:type="auto"/>
        <w:tblInd w:w="113" w:type="dxa"/>
        <w:tblLook w:val="04A0" w:firstRow="1" w:lastRow="0" w:firstColumn="1" w:lastColumn="0" w:noHBand="0" w:noVBand="1"/>
      </w:tblPr>
      <w:tblGrid>
        <w:gridCol w:w="2396"/>
        <w:gridCol w:w="2330"/>
        <w:gridCol w:w="5617"/>
      </w:tblGrid>
      <w:tr w:rsidR="00AD23BF" w:rsidRPr="002217A9" w14:paraId="6F0DB4BA" w14:textId="77777777" w:rsidTr="00AD23BF">
        <w:tc>
          <w:tcPr>
            <w:tcW w:w="2396" w:type="dxa"/>
          </w:tcPr>
          <w:p w14:paraId="63B3BC34" w14:textId="77777777" w:rsidR="00AD23BF" w:rsidRPr="002217A9" w:rsidRDefault="00AD23BF" w:rsidP="004979F4">
            <w:pPr>
              <w:spacing w:line="360" w:lineRule="auto"/>
              <w:ind w:firstLine="709"/>
              <w:jc w:val="center"/>
              <w:rPr>
                <w:rFonts w:ascii="Times New Roman" w:hAnsi="Times New Roman"/>
                <w:b/>
              </w:rPr>
            </w:pPr>
            <w:r w:rsidRPr="002217A9">
              <w:rPr>
                <w:rFonts w:ascii="Times New Roman" w:hAnsi="Times New Roman"/>
                <w:b/>
              </w:rPr>
              <w:t>Месяц</w:t>
            </w:r>
          </w:p>
        </w:tc>
        <w:tc>
          <w:tcPr>
            <w:tcW w:w="2330" w:type="dxa"/>
          </w:tcPr>
          <w:p w14:paraId="01480963" w14:textId="77777777" w:rsidR="00AD23BF" w:rsidRPr="002217A9" w:rsidRDefault="00AD23BF" w:rsidP="004979F4">
            <w:pPr>
              <w:spacing w:line="360" w:lineRule="auto"/>
              <w:ind w:firstLine="709"/>
              <w:jc w:val="center"/>
              <w:rPr>
                <w:rFonts w:ascii="Times New Roman" w:hAnsi="Times New Roman"/>
                <w:b/>
              </w:rPr>
            </w:pPr>
            <w:r w:rsidRPr="002217A9">
              <w:rPr>
                <w:rFonts w:ascii="Times New Roman" w:hAnsi="Times New Roman"/>
                <w:b/>
              </w:rPr>
              <w:t>Неделя</w:t>
            </w:r>
          </w:p>
        </w:tc>
        <w:tc>
          <w:tcPr>
            <w:tcW w:w="5617" w:type="dxa"/>
          </w:tcPr>
          <w:p w14:paraId="439CBD0F" w14:textId="77777777" w:rsidR="00AD23BF" w:rsidRPr="002217A9" w:rsidRDefault="00AD23BF" w:rsidP="004979F4">
            <w:pPr>
              <w:spacing w:line="360" w:lineRule="auto"/>
              <w:ind w:firstLine="709"/>
              <w:jc w:val="center"/>
              <w:rPr>
                <w:rFonts w:ascii="Times New Roman" w:hAnsi="Times New Roman"/>
                <w:b/>
              </w:rPr>
            </w:pPr>
            <w:r w:rsidRPr="002217A9">
              <w:rPr>
                <w:rFonts w:ascii="Times New Roman" w:hAnsi="Times New Roman"/>
                <w:b/>
              </w:rPr>
              <w:t>Лексические темы</w:t>
            </w:r>
          </w:p>
        </w:tc>
      </w:tr>
      <w:tr w:rsidR="00AD23BF" w:rsidRPr="0067091B" w14:paraId="576F0FFF" w14:textId="77777777" w:rsidTr="00AD23BF">
        <w:tc>
          <w:tcPr>
            <w:tcW w:w="2396" w:type="dxa"/>
            <w:vMerge w:val="restart"/>
          </w:tcPr>
          <w:p w14:paraId="7BDB256C" w14:textId="3DC0796F" w:rsidR="00AD23BF" w:rsidRPr="002217A9" w:rsidRDefault="00AD23BF" w:rsidP="00BC52D2">
            <w:pPr>
              <w:spacing w:line="360" w:lineRule="auto"/>
              <w:ind w:firstLine="709"/>
              <w:rPr>
                <w:rFonts w:ascii="Times New Roman" w:hAnsi="Times New Roman"/>
              </w:rPr>
            </w:pPr>
            <w:r w:rsidRPr="002217A9">
              <w:rPr>
                <w:rFonts w:ascii="Times New Roman" w:hAnsi="Times New Roman"/>
              </w:rPr>
              <w:t>Сентябрь</w:t>
            </w:r>
          </w:p>
        </w:tc>
        <w:tc>
          <w:tcPr>
            <w:tcW w:w="2330" w:type="dxa"/>
          </w:tcPr>
          <w:p w14:paraId="2137A921" w14:textId="1BFF6D58" w:rsidR="00AD23BF" w:rsidRPr="002217A9" w:rsidRDefault="00AD23BF" w:rsidP="00BC52D2">
            <w:pPr>
              <w:spacing w:line="360" w:lineRule="auto"/>
              <w:ind w:firstLine="709"/>
              <w:rPr>
                <w:rFonts w:ascii="Times New Roman" w:hAnsi="Times New Roman"/>
              </w:rPr>
            </w:pPr>
            <w:r w:rsidRPr="002217A9">
              <w:rPr>
                <w:rFonts w:ascii="Times New Roman" w:hAnsi="Times New Roman"/>
              </w:rPr>
              <w:t>1 неделя</w:t>
            </w:r>
          </w:p>
        </w:tc>
        <w:tc>
          <w:tcPr>
            <w:tcW w:w="5617" w:type="dxa"/>
            <w:vMerge w:val="restart"/>
          </w:tcPr>
          <w:p w14:paraId="6F602B6E" w14:textId="431C27AF" w:rsidR="00AD23BF" w:rsidRPr="00AD23BF" w:rsidRDefault="00AD23BF" w:rsidP="00BC52D2">
            <w:pPr>
              <w:spacing w:line="360" w:lineRule="auto"/>
              <w:jc w:val="center"/>
              <w:rPr>
                <w:rFonts w:ascii="Times New Roman" w:hAnsi="Times New Roman"/>
                <w:lang w:val="ru-RU"/>
              </w:rPr>
            </w:pPr>
            <w:r w:rsidRPr="00A92A93">
              <w:rPr>
                <w:rFonts w:ascii="Times New Roman" w:hAnsi="Times New Roman"/>
                <w:lang w:val="ru-RU"/>
              </w:rPr>
              <w:t>Мониторинг развития детей на начало учебного года в соответствии с заключениями ПМПК</w:t>
            </w:r>
          </w:p>
        </w:tc>
      </w:tr>
      <w:tr w:rsidR="00AD23BF" w:rsidRPr="002217A9" w14:paraId="4B32A869" w14:textId="77777777" w:rsidTr="00AD23BF">
        <w:tc>
          <w:tcPr>
            <w:tcW w:w="2396" w:type="dxa"/>
            <w:vMerge/>
          </w:tcPr>
          <w:p w14:paraId="5AC59F59" w14:textId="77777777" w:rsidR="00AD23BF" w:rsidRPr="00AD23BF" w:rsidRDefault="00AD23BF" w:rsidP="004979F4">
            <w:pPr>
              <w:spacing w:line="360" w:lineRule="auto"/>
              <w:ind w:firstLine="709"/>
              <w:jc w:val="center"/>
              <w:rPr>
                <w:rFonts w:ascii="Times New Roman" w:hAnsi="Times New Roman"/>
                <w:lang w:val="ru-RU"/>
              </w:rPr>
            </w:pPr>
          </w:p>
        </w:tc>
        <w:tc>
          <w:tcPr>
            <w:tcW w:w="2330" w:type="dxa"/>
          </w:tcPr>
          <w:p w14:paraId="6A7F00E1" w14:textId="17DB7A32" w:rsidR="00AD23BF" w:rsidRPr="002217A9" w:rsidRDefault="00AD23BF" w:rsidP="00BC52D2">
            <w:pPr>
              <w:spacing w:line="360" w:lineRule="auto"/>
              <w:ind w:firstLine="709"/>
              <w:rPr>
                <w:rFonts w:ascii="Times New Roman" w:hAnsi="Times New Roman"/>
              </w:rPr>
            </w:pPr>
            <w:r w:rsidRPr="002217A9">
              <w:rPr>
                <w:rFonts w:ascii="Times New Roman" w:hAnsi="Times New Roman"/>
              </w:rPr>
              <w:t>2 неделя</w:t>
            </w:r>
          </w:p>
        </w:tc>
        <w:tc>
          <w:tcPr>
            <w:tcW w:w="5617" w:type="dxa"/>
            <w:vMerge/>
          </w:tcPr>
          <w:p w14:paraId="2551B8FE" w14:textId="4BB84613" w:rsidR="00AD23BF" w:rsidRPr="002217A9" w:rsidRDefault="00AD23BF" w:rsidP="004979F4">
            <w:pPr>
              <w:spacing w:line="360" w:lineRule="auto"/>
              <w:ind w:firstLine="709"/>
              <w:jc w:val="center"/>
              <w:rPr>
                <w:rFonts w:ascii="Times New Roman" w:hAnsi="Times New Roman"/>
              </w:rPr>
            </w:pPr>
          </w:p>
        </w:tc>
      </w:tr>
      <w:tr w:rsidR="00AD23BF" w:rsidRPr="002217A9" w14:paraId="1983A3A1" w14:textId="77777777" w:rsidTr="00AD23BF">
        <w:tc>
          <w:tcPr>
            <w:tcW w:w="2396" w:type="dxa"/>
            <w:vMerge/>
          </w:tcPr>
          <w:p w14:paraId="7173B090"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7E497E24" w14:textId="303F506E" w:rsidR="00AD23BF" w:rsidRPr="002217A9" w:rsidRDefault="00AD23BF" w:rsidP="00BC52D2">
            <w:pPr>
              <w:spacing w:line="360" w:lineRule="auto"/>
              <w:ind w:firstLine="709"/>
              <w:rPr>
                <w:rFonts w:ascii="Times New Roman" w:hAnsi="Times New Roman"/>
              </w:rPr>
            </w:pPr>
            <w:r w:rsidRPr="002217A9">
              <w:rPr>
                <w:rFonts w:ascii="Times New Roman" w:hAnsi="Times New Roman"/>
              </w:rPr>
              <w:t>3 неделя</w:t>
            </w:r>
          </w:p>
        </w:tc>
        <w:tc>
          <w:tcPr>
            <w:tcW w:w="5617" w:type="dxa"/>
          </w:tcPr>
          <w:p w14:paraId="647938C4" w14:textId="07FD4715" w:rsidR="00AD23BF" w:rsidRPr="002217A9" w:rsidRDefault="00AD23BF" w:rsidP="00BC52D2">
            <w:pPr>
              <w:spacing w:line="360" w:lineRule="auto"/>
              <w:jc w:val="center"/>
              <w:rPr>
                <w:rFonts w:ascii="Times New Roman" w:hAnsi="Times New Roman"/>
              </w:rPr>
            </w:pPr>
            <w:r>
              <w:rPr>
                <w:rFonts w:ascii="Times New Roman" w:hAnsi="Times New Roman"/>
              </w:rPr>
              <w:t>Огород – овощи</w:t>
            </w:r>
          </w:p>
        </w:tc>
      </w:tr>
      <w:tr w:rsidR="00AD23BF" w:rsidRPr="002217A9" w14:paraId="7EC9C930" w14:textId="77777777" w:rsidTr="00AD23BF">
        <w:tc>
          <w:tcPr>
            <w:tcW w:w="2396" w:type="dxa"/>
            <w:vMerge/>
          </w:tcPr>
          <w:p w14:paraId="6A290498"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42A22265" w14:textId="1A9CB02C" w:rsidR="00AD23BF" w:rsidRPr="002217A9" w:rsidRDefault="00AD23BF" w:rsidP="00BC52D2">
            <w:pPr>
              <w:spacing w:line="360" w:lineRule="auto"/>
              <w:ind w:firstLine="709"/>
              <w:rPr>
                <w:rFonts w:ascii="Times New Roman" w:hAnsi="Times New Roman"/>
              </w:rPr>
            </w:pPr>
            <w:r w:rsidRPr="002217A9">
              <w:rPr>
                <w:rFonts w:ascii="Times New Roman" w:hAnsi="Times New Roman"/>
              </w:rPr>
              <w:t>4 неделя</w:t>
            </w:r>
          </w:p>
        </w:tc>
        <w:tc>
          <w:tcPr>
            <w:tcW w:w="5617" w:type="dxa"/>
          </w:tcPr>
          <w:p w14:paraId="610E5B19" w14:textId="081F3CAA" w:rsidR="00AD23BF" w:rsidRPr="002217A9" w:rsidRDefault="00AD23BF" w:rsidP="00BC52D2">
            <w:pPr>
              <w:spacing w:line="360" w:lineRule="auto"/>
              <w:jc w:val="center"/>
              <w:rPr>
                <w:rFonts w:ascii="Times New Roman" w:hAnsi="Times New Roman"/>
              </w:rPr>
            </w:pPr>
            <w:r>
              <w:rPr>
                <w:rFonts w:ascii="Times New Roman" w:hAnsi="Times New Roman"/>
              </w:rPr>
              <w:t>Сад – фрукты</w:t>
            </w:r>
          </w:p>
        </w:tc>
      </w:tr>
      <w:tr w:rsidR="00B87B4D" w:rsidRPr="002217A9" w14:paraId="3488B5FC" w14:textId="77777777" w:rsidTr="00AD23BF">
        <w:tc>
          <w:tcPr>
            <w:tcW w:w="2396" w:type="dxa"/>
            <w:vMerge w:val="restart"/>
          </w:tcPr>
          <w:p w14:paraId="1E3820FD" w14:textId="3166ED79" w:rsidR="00B87B4D" w:rsidRPr="002217A9" w:rsidRDefault="00B87B4D" w:rsidP="00BC52D2">
            <w:pPr>
              <w:spacing w:line="360" w:lineRule="auto"/>
              <w:ind w:firstLine="709"/>
              <w:rPr>
                <w:rFonts w:ascii="Times New Roman" w:hAnsi="Times New Roman"/>
              </w:rPr>
            </w:pPr>
            <w:r w:rsidRPr="002217A9">
              <w:rPr>
                <w:rFonts w:ascii="Times New Roman" w:hAnsi="Times New Roman"/>
              </w:rPr>
              <w:t>Октябрь</w:t>
            </w:r>
          </w:p>
        </w:tc>
        <w:tc>
          <w:tcPr>
            <w:tcW w:w="2330" w:type="dxa"/>
          </w:tcPr>
          <w:p w14:paraId="6A5648C6" w14:textId="54B0F8C6" w:rsidR="00B87B4D" w:rsidRPr="002217A9" w:rsidRDefault="00B87B4D" w:rsidP="00BC52D2">
            <w:pPr>
              <w:spacing w:line="360" w:lineRule="auto"/>
              <w:ind w:firstLine="709"/>
              <w:rPr>
                <w:rFonts w:ascii="Times New Roman" w:hAnsi="Times New Roman"/>
              </w:rPr>
            </w:pPr>
            <w:r w:rsidRPr="002217A9">
              <w:rPr>
                <w:rFonts w:ascii="Times New Roman" w:hAnsi="Times New Roman"/>
              </w:rPr>
              <w:t>1 неделя</w:t>
            </w:r>
          </w:p>
        </w:tc>
        <w:tc>
          <w:tcPr>
            <w:tcW w:w="5617" w:type="dxa"/>
          </w:tcPr>
          <w:p w14:paraId="0B32BCFC" w14:textId="24449827" w:rsidR="00B87B4D" w:rsidRPr="002217A9" w:rsidRDefault="00B87B4D" w:rsidP="00BC52D2">
            <w:pPr>
              <w:spacing w:line="360" w:lineRule="auto"/>
              <w:jc w:val="center"/>
              <w:rPr>
                <w:rFonts w:ascii="Times New Roman" w:hAnsi="Times New Roman"/>
              </w:rPr>
            </w:pPr>
            <w:r>
              <w:rPr>
                <w:rFonts w:ascii="Times New Roman" w:hAnsi="Times New Roman"/>
              </w:rPr>
              <w:t>Время года – осень</w:t>
            </w:r>
          </w:p>
        </w:tc>
      </w:tr>
      <w:tr w:rsidR="00B87B4D" w:rsidRPr="002217A9" w14:paraId="7CE36E42" w14:textId="77777777" w:rsidTr="00AD23BF">
        <w:tc>
          <w:tcPr>
            <w:tcW w:w="2396" w:type="dxa"/>
            <w:vMerge/>
          </w:tcPr>
          <w:p w14:paraId="7BBA655A" w14:textId="77777777" w:rsidR="00B87B4D" w:rsidRPr="002217A9" w:rsidRDefault="00B87B4D" w:rsidP="004979F4">
            <w:pPr>
              <w:spacing w:line="360" w:lineRule="auto"/>
              <w:ind w:firstLine="709"/>
              <w:jc w:val="center"/>
              <w:rPr>
                <w:rFonts w:ascii="Times New Roman" w:hAnsi="Times New Roman"/>
              </w:rPr>
            </w:pPr>
          </w:p>
        </w:tc>
        <w:tc>
          <w:tcPr>
            <w:tcW w:w="2330" w:type="dxa"/>
          </w:tcPr>
          <w:p w14:paraId="38CF219C" w14:textId="768DC9EF" w:rsidR="00B87B4D" w:rsidRPr="002217A9" w:rsidRDefault="00B87B4D" w:rsidP="00BC52D2">
            <w:pPr>
              <w:spacing w:line="360" w:lineRule="auto"/>
              <w:ind w:firstLine="709"/>
              <w:rPr>
                <w:rFonts w:ascii="Times New Roman" w:hAnsi="Times New Roman"/>
              </w:rPr>
            </w:pPr>
            <w:r w:rsidRPr="002217A9">
              <w:rPr>
                <w:rFonts w:ascii="Times New Roman" w:hAnsi="Times New Roman"/>
              </w:rPr>
              <w:t>2 неделя</w:t>
            </w:r>
          </w:p>
        </w:tc>
        <w:tc>
          <w:tcPr>
            <w:tcW w:w="5617" w:type="dxa"/>
          </w:tcPr>
          <w:p w14:paraId="7D493782" w14:textId="3888D7C0" w:rsidR="00B87B4D" w:rsidRPr="002217A9" w:rsidRDefault="00B87B4D" w:rsidP="00BC52D2">
            <w:pPr>
              <w:spacing w:line="360" w:lineRule="auto"/>
              <w:jc w:val="center"/>
              <w:rPr>
                <w:rFonts w:ascii="Times New Roman" w:hAnsi="Times New Roman"/>
              </w:rPr>
            </w:pPr>
            <w:r>
              <w:rPr>
                <w:rFonts w:ascii="Times New Roman" w:hAnsi="Times New Roman"/>
              </w:rPr>
              <w:t>Грибы, ягоды</w:t>
            </w:r>
          </w:p>
        </w:tc>
      </w:tr>
      <w:tr w:rsidR="00B87B4D" w:rsidRPr="002217A9" w14:paraId="11D19795" w14:textId="77777777" w:rsidTr="00AD23BF">
        <w:tc>
          <w:tcPr>
            <w:tcW w:w="2396" w:type="dxa"/>
            <w:vMerge/>
          </w:tcPr>
          <w:p w14:paraId="3C09D9E1" w14:textId="77777777" w:rsidR="00B87B4D" w:rsidRPr="002217A9" w:rsidRDefault="00B87B4D" w:rsidP="004979F4">
            <w:pPr>
              <w:spacing w:line="360" w:lineRule="auto"/>
              <w:ind w:firstLine="709"/>
              <w:jc w:val="center"/>
              <w:rPr>
                <w:rFonts w:ascii="Times New Roman" w:hAnsi="Times New Roman"/>
              </w:rPr>
            </w:pPr>
          </w:p>
        </w:tc>
        <w:tc>
          <w:tcPr>
            <w:tcW w:w="2330" w:type="dxa"/>
          </w:tcPr>
          <w:p w14:paraId="60F868F9" w14:textId="74C9B963" w:rsidR="00B87B4D" w:rsidRPr="002217A9" w:rsidRDefault="00B87B4D" w:rsidP="00BC52D2">
            <w:pPr>
              <w:spacing w:line="360" w:lineRule="auto"/>
              <w:ind w:firstLine="709"/>
              <w:rPr>
                <w:rFonts w:ascii="Times New Roman" w:hAnsi="Times New Roman"/>
              </w:rPr>
            </w:pPr>
            <w:r w:rsidRPr="002217A9">
              <w:rPr>
                <w:rFonts w:ascii="Times New Roman" w:hAnsi="Times New Roman"/>
              </w:rPr>
              <w:t>3 неделя</w:t>
            </w:r>
          </w:p>
        </w:tc>
        <w:tc>
          <w:tcPr>
            <w:tcW w:w="5617" w:type="dxa"/>
          </w:tcPr>
          <w:p w14:paraId="34E0094D" w14:textId="79DA0698" w:rsidR="00B87B4D" w:rsidRPr="002217A9" w:rsidRDefault="00B87B4D" w:rsidP="00BC52D2">
            <w:pPr>
              <w:spacing w:line="360" w:lineRule="auto"/>
              <w:jc w:val="center"/>
              <w:rPr>
                <w:rFonts w:ascii="Times New Roman" w:hAnsi="Times New Roman"/>
              </w:rPr>
            </w:pPr>
            <w:r>
              <w:rPr>
                <w:rFonts w:ascii="Times New Roman" w:hAnsi="Times New Roman"/>
              </w:rPr>
              <w:t>Я – человек, предметы гигиены</w:t>
            </w:r>
          </w:p>
        </w:tc>
      </w:tr>
      <w:tr w:rsidR="00B87B4D" w:rsidRPr="002217A9" w14:paraId="14E951A5" w14:textId="77777777" w:rsidTr="00AD23BF">
        <w:tc>
          <w:tcPr>
            <w:tcW w:w="2396" w:type="dxa"/>
            <w:vMerge/>
          </w:tcPr>
          <w:p w14:paraId="30B0E2FB" w14:textId="77777777" w:rsidR="00B87B4D" w:rsidRPr="002217A9" w:rsidRDefault="00B87B4D" w:rsidP="004979F4">
            <w:pPr>
              <w:spacing w:line="360" w:lineRule="auto"/>
              <w:ind w:firstLine="709"/>
              <w:jc w:val="center"/>
              <w:rPr>
                <w:rFonts w:ascii="Times New Roman" w:hAnsi="Times New Roman"/>
              </w:rPr>
            </w:pPr>
          </w:p>
        </w:tc>
        <w:tc>
          <w:tcPr>
            <w:tcW w:w="2330" w:type="dxa"/>
          </w:tcPr>
          <w:p w14:paraId="0D008556" w14:textId="3C3BEA55" w:rsidR="00B87B4D" w:rsidRPr="002217A9" w:rsidRDefault="00B87B4D" w:rsidP="00BC52D2">
            <w:pPr>
              <w:spacing w:line="360" w:lineRule="auto"/>
              <w:ind w:firstLine="709"/>
              <w:rPr>
                <w:rFonts w:ascii="Times New Roman" w:hAnsi="Times New Roman"/>
              </w:rPr>
            </w:pPr>
            <w:r w:rsidRPr="002217A9">
              <w:rPr>
                <w:rFonts w:ascii="Times New Roman" w:hAnsi="Times New Roman"/>
              </w:rPr>
              <w:t>4 неделя</w:t>
            </w:r>
          </w:p>
        </w:tc>
        <w:tc>
          <w:tcPr>
            <w:tcW w:w="5617" w:type="dxa"/>
          </w:tcPr>
          <w:p w14:paraId="6807F906" w14:textId="6199951F" w:rsidR="00B87B4D" w:rsidRPr="002217A9" w:rsidRDefault="00B87B4D" w:rsidP="00BC52D2">
            <w:pPr>
              <w:spacing w:line="360" w:lineRule="auto"/>
              <w:jc w:val="center"/>
              <w:rPr>
                <w:rFonts w:ascii="Times New Roman" w:hAnsi="Times New Roman"/>
              </w:rPr>
            </w:pPr>
            <w:r>
              <w:rPr>
                <w:rFonts w:ascii="Times New Roman" w:hAnsi="Times New Roman"/>
              </w:rPr>
              <w:t>Моя семья</w:t>
            </w:r>
          </w:p>
        </w:tc>
      </w:tr>
      <w:tr w:rsidR="00B87B4D" w:rsidRPr="002217A9" w14:paraId="6815ED49" w14:textId="77777777" w:rsidTr="00AD23BF">
        <w:tc>
          <w:tcPr>
            <w:tcW w:w="2396" w:type="dxa"/>
            <w:vMerge/>
          </w:tcPr>
          <w:p w14:paraId="31EDC5AE" w14:textId="77777777" w:rsidR="00B87B4D" w:rsidRPr="002217A9" w:rsidRDefault="00B87B4D" w:rsidP="004979F4">
            <w:pPr>
              <w:spacing w:line="360" w:lineRule="auto"/>
              <w:ind w:firstLine="709"/>
              <w:jc w:val="center"/>
              <w:rPr>
                <w:rFonts w:ascii="Times New Roman" w:hAnsi="Times New Roman"/>
              </w:rPr>
            </w:pPr>
          </w:p>
        </w:tc>
        <w:tc>
          <w:tcPr>
            <w:tcW w:w="2330" w:type="dxa"/>
          </w:tcPr>
          <w:p w14:paraId="09C565ED" w14:textId="4A775879" w:rsidR="00B87B4D" w:rsidRPr="00B87B4D" w:rsidRDefault="00B87B4D" w:rsidP="00BC52D2">
            <w:pPr>
              <w:spacing w:line="360" w:lineRule="auto"/>
              <w:ind w:firstLine="709"/>
              <w:rPr>
                <w:rFonts w:ascii="Times New Roman" w:hAnsi="Times New Roman"/>
                <w:lang w:val="ru-RU"/>
              </w:rPr>
            </w:pPr>
            <w:r>
              <w:rPr>
                <w:rFonts w:ascii="Times New Roman" w:hAnsi="Times New Roman"/>
                <w:lang w:val="ru-RU"/>
              </w:rPr>
              <w:t xml:space="preserve">5 неделя </w:t>
            </w:r>
          </w:p>
        </w:tc>
        <w:tc>
          <w:tcPr>
            <w:tcW w:w="5617" w:type="dxa"/>
          </w:tcPr>
          <w:p w14:paraId="74E3F409" w14:textId="3B032FA1" w:rsidR="00B87B4D" w:rsidRPr="00B87B4D" w:rsidRDefault="00BC52D2" w:rsidP="00BC52D2">
            <w:pPr>
              <w:spacing w:line="360" w:lineRule="auto"/>
              <w:jc w:val="center"/>
              <w:rPr>
                <w:rFonts w:ascii="Times New Roman" w:hAnsi="Times New Roman"/>
                <w:lang w:val="ru-RU"/>
              </w:rPr>
            </w:pPr>
            <w:r>
              <w:rPr>
                <w:rFonts w:ascii="Times New Roman" w:hAnsi="Times New Roman"/>
                <w:lang w:val="ru-RU"/>
              </w:rPr>
              <w:t>Повторение</w:t>
            </w:r>
          </w:p>
        </w:tc>
      </w:tr>
      <w:tr w:rsidR="00AD23BF" w:rsidRPr="002217A9" w14:paraId="062EF9BD" w14:textId="77777777" w:rsidTr="00AD23BF">
        <w:tc>
          <w:tcPr>
            <w:tcW w:w="2396" w:type="dxa"/>
            <w:vMerge w:val="restart"/>
          </w:tcPr>
          <w:p w14:paraId="55EDE116" w14:textId="5BFAA2B9" w:rsidR="00AD23BF" w:rsidRPr="002217A9" w:rsidRDefault="00AD23BF" w:rsidP="00BC52D2">
            <w:pPr>
              <w:spacing w:line="360" w:lineRule="auto"/>
              <w:ind w:firstLine="709"/>
              <w:rPr>
                <w:rFonts w:ascii="Times New Roman" w:hAnsi="Times New Roman"/>
              </w:rPr>
            </w:pPr>
            <w:r w:rsidRPr="002217A9">
              <w:rPr>
                <w:rFonts w:ascii="Times New Roman" w:hAnsi="Times New Roman"/>
              </w:rPr>
              <w:t>Ноябрь</w:t>
            </w:r>
          </w:p>
        </w:tc>
        <w:tc>
          <w:tcPr>
            <w:tcW w:w="2330" w:type="dxa"/>
          </w:tcPr>
          <w:p w14:paraId="21E0E109" w14:textId="39417297" w:rsidR="00AD23BF" w:rsidRPr="002217A9" w:rsidRDefault="00AD23BF" w:rsidP="00BC52D2">
            <w:pPr>
              <w:spacing w:line="360" w:lineRule="auto"/>
              <w:ind w:firstLine="709"/>
              <w:rPr>
                <w:rFonts w:ascii="Times New Roman" w:hAnsi="Times New Roman"/>
              </w:rPr>
            </w:pPr>
            <w:r w:rsidRPr="002217A9">
              <w:rPr>
                <w:rFonts w:ascii="Times New Roman" w:hAnsi="Times New Roman"/>
              </w:rPr>
              <w:t>1 неделя</w:t>
            </w:r>
          </w:p>
        </w:tc>
        <w:tc>
          <w:tcPr>
            <w:tcW w:w="5617" w:type="dxa"/>
          </w:tcPr>
          <w:p w14:paraId="4B25DA27" w14:textId="1ED5ED77" w:rsidR="00AD23BF" w:rsidRPr="002217A9" w:rsidRDefault="00AD23BF" w:rsidP="00BC52D2">
            <w:pPr>
              <w:spacing w:line="360" w:lineRule="auto"/>
              <w:jc w:val="center"/>
              <w:rPr>
                <w:rFonts w:ascii="Times New Roman" w:hAnsi="Times New Roman"/>
              </w:rPr>
            </w:pPr>
            <w:r>
              <w:rPr>
                <w:rFonts w:ascii="Times New Roman" w:hAnsi="Times New Roman"/>
              </w:rPr>
              <w:t>Одежда, головные уборы</w:t>
            </w:r>
          </w:p>
        </w:tc>
      </w:tr>
      <w:tr w:rsidR="00AD23BF" w:rsidRPr="002217A9" w14:paraId="3DCD3B57" w14:textId="77777777" w:rsidTr="00AD23BF">
        <w:tc>
          <w:tcPr>
            <w:tcW w:w="2396" w:type="dxa"/>
            <w:vMerge/>
          </w:tcPr>
          <w:p w14:paraId="532F8CE5"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623D00BC" w14:textId="1003A335" w:rsidR="00AD23BF" w:rsidRPr="002217A9" w:rsidRDefault="00AD23BF" w:rsidP="00BC52D2">
            <w:pPr>
              <w:spacing w:line="360" w:lineRule="auto"/>
              <w:ind w:firstLine="709"/>
              <w:rPr>
                <w:rFonts w:ascii="Times New Roman" w:hAnsi="Times New Roman"/>
              </w:rPr>
            </w:pPr>
            <w:r w:rsidRPr="002217A9">
              <w:rPr>
                <w:rFonts w:ascii="Times New Roman" w:hAnsi="Times New Roman"/>
              </w:rPr>
              <w:t>2 неделя</w:t>
            </w:r>
          </w:p>
        </w:tc>
        <w:tc>
          <w:tcPr>
            <w:tcW w:w="5617" w:type="dxa"/>
          </w:tcPr>
          <w:p w14:paraId="59521A71" w14:textId="77777777" w:rsidR="00AD23BF" w:rsidRPr="002217A9" w:rsidRDefault="00AD23BF" w:rsidP="00BC52D2">
            <w:pPr>
              <w:spacing w:line="360" w:lineRule="auto"/>
              <w:jc w:val="center"/>
              <w:rPr>
                <w:rFonts w:ascii="Times New Roman" w:hAnsi="Times New Roman"/>
              </w:rPr>
            </w:pPr>
            <w:r>
              <w:rPr>
                <w:rFonts w:ascii="Times New Roman" w:hAnsi="Times New Roman"/>
              </w:rPr>
              <w:t>Обувь</w:t>
            </w:r>
          </w:p>
        </w:tc>
      </w:tr>
      <w:tr w:rsidR="00AD23BF" w:rsidRPr="002217A9" w14:paraId="7DD82B0D" w14:textId="77777777" w:rsidTr="00AD23BF">
        <w:tc>
          <w:tcPr>
            <w:tcW w:w="2396" w:type="dxa"/>
            <w:vMerge/>
          </w:tcPr>
          <w:p w14:paraId="056A4DBA"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5A34993B" w14:textId="7698EBD6" w:rsidR="00AD23BF" w:rsidRPr="002217A9" w:rsidRDefault="00AD23BF" w:rsidP="00BC52D2">
            <w:pPr>
              <w:spacing w:line="360" w:lineRule="auto"/>
              <w:ind w:firstLine="709"/>
              <w:rPr>
                <w:rFonts w:ascii="Times New Roman" w:hAnsi="Times New Roman"/>
              </w:rPr>
            </w:pPr>
            <w:r w:rsidRPr="002217A9">
              <w:rPr>
                <w:rFonts w:ascii="Times New Roman" w:hAnsi="Times New Roman"/>
              </w:rPr>
              <w:t>3 неделя</w:t>
            </w:r>
          </w:p>
        </w:tc>
        <w:tc>
          <w:tcPr>
            <w:tcW w:w="5617" w:type="dxa"/>
          </w:tcPr>
          <w:p w14:paraId="2EE76345" w14:textId="639C6ACC" w:rsidR="00AD23BF" w:rsidRPr="002217A9" w:rsidRDefault="00AD23BF" w:rsidP="00BC52D2">
            <w:pPr>
              <w:spacing w:line="360" w:lineRule="auto"/>
              <w:jc w:val="center"/>
              <w:rPr>
                <w:rFonts w:ascii="Times New Roman" w:hAnsi="Times New Roman"/>
              </w:rPr>
            </w:pPr>
            <w:r>
              <w:rPr>
                <w:rFonts w:ascii="Times New Roman" w:hAnsi="Times New Roman"/>
              </w:rPr>
              <w:t>Домашние животные</w:t>
            </w:r>
          </w:p>
        </w:tc>
      </w:tr>
      <w:tr w:rsidR="00AD23BF" w:rsidRPr="002217A9" w14:paraId="1D3E909B" w14:textId="77777777" w:rsidTr="00AD23BF">
        <w:tc>
          <w:tcPr>
            <w:tcW w:w="2396" w:type="dxa"/>
            <w:vMerge/>
          </w:tcPr>
          <w:p w14:paraId="68F87B85"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1FA78971" w14:textId="02BA1045" w:rsidR="00AD23BF" w:rsidRPr="002217A9" w:rsidRDefault="00AD23BF" w:rsidP="00BC52D2">
            <w:pPr>
              <w:spacing w:line="360" w:lineRule="auto"/>
              <w:ind w:firstLine="709"/>
              <w:rPr>
                <w:rFonts w:ascii="Times New Roman" w:hAnsi="Times New Roman"/>
              </w:rPr>
            </w:pPr>
            <w:r w:rsidRPr="002217A9">
              <w:rPr>
                <w:rFonts w:ascii="Times New Roman" w:hAnsi="Times New Roman"/>
              </w:rPr>
              <w:t>4 неделя</w:t>
            </w:r>
          </w:p>
        </w:tc>
        <w:tc>
          <w:tcPr>
            <w:tcW w:w="5617" w:type="dxa"/>
          </w:tcPr>
          <w:p w14:paraId="79506BA5" w14:textId="370ED9B8" w:rsidR="00AD23BF" w:rsidRPr="002217A9" w:rsidRDefault="00AD23BF" w:rsidP="00BC52D2">
            <w:pPr>
              <w:spacing w:line="360" w:lineRule="auto"/>
              <w:jc w:val="center"/>
              <w:rPr>
                <w:rFonts w:ascii="Times New Roman" w:hAnsi="Times New Roman"/>
              </w:rPr>
            </w:pPr>
            <w:r>
              <w:rPr>
                <w:rFonts w:ascii="Times New Roman" w:hAnsi="Times New Roman"/>
              </w:rPr>
              <w:t>Дикие животные</w:t>
            </w:r>
          </w:p>
        </w:tc>
      </w:tr>
      <w:tr w:rsidR="00AD23BF" w:rsidRPr="002217A9" w14:paraId="6ED9A10A" w14:textId="77777777" w:rsidTr="00AD23BF">
        <w:tc>
          <w:tcPr>
            <w:tcW w:w="2396" w:type="dxa"/>
            <w:vMerge w:val="restart"/>
          </w:tcPr>
          <w:p w14:paraId="043E40EF" w14:textId="4FC33998" w:rsidR="00AD23BF" w:rsidRPr="002217A9" w:rsidRDefault="00AD23BF" w:rsidP="00BC52D2">
            <w:pPr>
              <w:spacing w:line="360" w:lineRule="auto"/>
              <w:ind w:firstLine="709"/>
              <w:rPr>
                <w:rFonts w:ascii="Times New Roman" w:hAnsi="Times New Roman"/>
              </w:rPr>
            </w:pPr>
            <w:r w:rsidRPr="002217A9">
              <w:rPr>
                <w:rFonts w:ascii="Times New Roman" w:hAnsi="Times New Roman"/>
              </w:rPr>
              <w:t>Декабрь</w:t>
            </w:r>
          </w:p>
        </w:tc>
        <w:tc>
          <w:tcPr>
            <w:tcW w:w="2330" w:type="dxa"/>
          </w:tcPr>
          <w:p w14:paraId="634DD442" w14:textId="77777777" w:rsidR="00AD23BF" w:rsidRPr="002217A9" w:rsidRDefault="00AD23BF" w:rsidP="00BC52D2">
            <w:pPr>
              <w:spacing w:line="360" w:lineRule="auto"/>
              <w:ind w:firstLine="709"/>
              <w:rPr>
                <w:rFonts w:ascii="Times New Roman" w:hAnsi="Times New Roman"/>
              </w:rPr>
            </w:pPr>
            <w:r w:rsidRPr="002217A9">
              <w:rPr>
                <w:rFonts w:ascii="Times New Roman" w:hAnsi="Times New Roman"/>
              </w:rPr>
              <w:t>1 неделя</w:t>
            </w:r>
          </w:p>
        </w:tc>
        <w:tc>
          <w:tcPr>
            <w:tcW w:w="5617" w:type="dxa"/>
          </w:tcPr>
          <w:p w14:paraId="3BD4D419" w14:textId="0F854D38" w:rsidR="00AD23BF" w:rsidRPr="002217A9" w:rsidRDefault="00AD23BF" w:rsidP="00BC52D2">
            <w:pPr>
              <w:spacing w:line="360" w:lineRule="auto"/>
              <w:jc w:val="center"/>
              <w:rPr>
                <w:rFonts w:ascii="Times New Roman" w:hAnsi="Times New Roman"/>
              </w:rPr>
            </w:pPr>
            <w:r>
              <w:rPr>
                <w:rFonts w:ascii="Times New Roman" w:hAnsi="Times New Roman"/>
              </w:rPr>
              <w:t>Время года – зима</w:t>
            </w:r>
          </w:p>
        </w:tc>
      </w:tr>
      <w:tr w:rsidR="00AD23BF" w:rsidRPr="002217A9" w14:paraId="3C750E8E" w14:textId="77777777" w:rsidTr="00AD23BF">
        <w:tc>
          <w:tcPr>
            <w:tcW w:w="2396" w:type="dxa"/>
            <w:vMerge/>
          </w:tcPr>
          <w:p w14:paraId="2E03F44B"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68BFBE3B" w14:textId="77777777" w:rsidR="00AD23BF" w:rsidRPr="002217A9" w:rsidRDefault="00AD23BF" w:rsidP="00BC52D2">
            <w:pPr>
              <w:spacing w:line="360" w:lineRule="auto"/>
              <w:ind w:firstLine="709"/>
              <w:rPr>
                <w:rFonts w:ascii="Times New Roman" w:hAnsi="Times New Roman"/>
              </w:rPr>
            </w:pPr>
            <w:r w:rsidRPr="002217A9">
              <w:rPr>
                <w:rFonts w:ascii="Times New Roman" w:hAnsi="Times New Roman"/>
              </w:rPr>
              <w:t>2 неделя</w:t>
            </w:r>
          </w:p>
        </w:tc>
        <w:tc>
          <w:tcPr>
            <w:tcW w:w="5617" w:type="dxa"/>
          </w:tcPr>
          <w:p w14:paraId="1EF1C73C" w14:textId="07F01E63" w:rsidR="00AD23BF" w:rsidRPr="002217A9" w:rsidRDefault="00AD23BF" w:rsidP="00BC52D2">
            <w:pPr>
              <w:spacing w:line="360" w:lineRule="auto"/>
              <w:jc w:val="center"/>
              <w:rPr>
                <w:rFonts w:ascii="Times New Roman" w:hAnsi="Times New Roman"/>
              </w:rPr>
            </w:pPr>
            <w:r>
              <w:rPr>
                <w:rFonts w:ascii="Times New Roman" w:hAnsi="Times New Roman"/>
              </w:rPr>
              <w:t>Домашние птицы</w:t>
            </w:r>
          </w:p>
        </w:tc>
      </w:tr>
      <w:tr w:rsidR="00AD23BF" w:rsidRPr="002217A9" w14:paraId="1A6693C1" w14:textId="77777777" w:rsidTr="00AD23BF">
        <w:tc>
          <w:tcPr>
            <w:tcW w:w="2396" w:type="dxa"/>
            <w:vMerge/>
          </w:tcPr>
          <w:p w14:paraId="71BC3B8B"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5D453B28" w14:textId="77777777" w:rsidR="00AD23BF" w:rsidRPr="002217A9" w:rsidRDefault="00AD23BF" w:rsidP="00BC52D2">
            <w:pPr>
              <w:spacing w:line="360" w:lineRule="auto"/>
              <w:ind w:firstLine="709"/>
              <w:rPr>
                <w:rFonts w:ascii="Times New Roman" w:hAnsi="Times New Roman"/>
              </w:rPr>
            </w:pPr>
            <w:r w:rsidRPr="002217A9">
              <w:rPr>
                <w:rFonts w:ascii="Times New Roman" w:hAnsi="Times New Roman"/>
              </w:rPr>
              <w:t>3 неделя</w:t>
            </w:r>
          </w:p>
        </w:tc>
        <w:tc>
          <w:tcPr>
            <w:tcW w:w="5617" w:type="dxa"/>
          </w:tcPr>
          <w:p w14:paraId="43FB4A84" w14:textId="21CA628E" w:rsidR="00AD23BF" w:rsidRPr="002217A9" w:rsidRDefault="00AD23BF" w:rsidP="00BC52D2">
            <w:pPr>
              <w:spacing w:line="360" w:lineRule="auto"/>
              <w:jc w:val="center"/>
              <w:rPr>
                <w:rFonts w:ascii="Times New Roman" w:hAnsi="Times New Roman"/>
              </w:rPr>
            </w:pPr>
            <w:r>
              <w:rPr>
                <w:rFonts w:ascii="Times New Roman" w:hAnsi="Times New Roman"/>
              </w:rPr>
              <w:t>Зимующие птицы</w:t>
            </w:r>
          </w:p>
        </w:tc>
      </w:tr>
      <w:tr w:rsidR="00AD23BF" w:rsidRPr="002217A9" w14:paraId="57C585C4" w14:textId="77777777" w:rsidTr="00AD23BF">
        <w:tc>
          <w:tcPr>
            <w:tcW w:w="2396" w:type="dxa"/>
            <w:vMerge/>
          </w:tcPr>
          <w:p w14:paraId="6C3F18DF"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4BAA00F9" w14:textId="77777777" w:rsidR="00AD23BF" w:rsidRPr="002217A9" w:rsidRDefault="00AD23BF" w:rsidP="00BC52D2">
            <w:pPr>
              <w:spacing w:line="360" w:lineRule="auto"/>
              <w:ind w:firstLine="709"/>
              <w:rPr>
                <w:rFonts w:ascii="Times New Roman" w:hAnsi="Times New Roman"/>
              </w:rPr>
            </w:pPr>
            <w:r w:rsidRPr="002217A9">
              <w:rPr>
                <w:rFonts w:ascii="Times New Roman" w:hAnsi="Times New Roman"/>
              </w:rPr>
              <w:t>4 неделя</w:t>
            </w:r>
          </w:p>
        </w:tc>
        <w:tc>
          <w:tcPr>
            <w:tcW w:w="5617" w:type="dxa"/>
          </w:tcPr>
          <w:p w14:paraId="53F421E7" w14:textId="77777777" w:rsidR="00AD23BF" w:rsidRPr="002217A9" w:rsidRDefault="00AD23BF" w:rsidP="00BC52D2">
            <w:pPr>
              <w:spacing w:line="360" w:lineRule="auto"/>
              <w:jc w:val="center"/>
              <w:rPr>
                <w:rFonts w:ascii="Times New Roman" w:hAnsi="Times New Roman"/>
              </w:rPr>
            </w:pPr>
            <w:r>
              <w:rPr>
                <w:rFonts w:ascii="Times New Roman" w:hAnsi="Times New Roman"/>
              </w:rPr>
              <w:t>Новогодний праздник, зимние забавы</w:t>
            </w:r>
          </w:p>
        </w:tc>
      </w:tr>
      <w:tr w:rsidR="00BC52D2" w:rsidRPr="002217A9" w14:paraId="4461A7D8" w14:textId="77777777" w:rsidTr="00AD23BF">
        <w:tc>
          <w:tcPr>
            <w:tcW w:w="2396" w:type="dxa"/>
            <w:vMerge w:val="restart"/>
          </w:tcPr>
          <w:p w14:paraId="4FA98ACA" w14:textId="6C33A9F7" w:rsidR="00BC52D2" w:rsidRPr="002217A9" w:rsidRDefault="00BC52D2" w:rsidP="00BC52D2">
            <w:pPr>
              <w:spacing w:line="360" w:lineRule="auto"/>
              <w:ind w:firstLine="709"/>
              <w:rPr>
                <w:rFonts w:ascii="Times New Roman" w:hAnsi="Times New Roman"/>
              </w:rPr>
            </w:pPr>
            <w:r w:rsidRPr="002217A9">
              <w:rPr>
                <w:rFonts w:ascii="Times New Roman" w:hAnsi="Times New Roman"/>
              </w:rPr>
              <w:t>Январь</w:t>
            </w:r>
          </w:p>
        </w:tc>
        <w:tc>
          <w:tcPr>
            <w:tcW w:w="2330" w:type="dxa"/>
          </w:tcPr>
          <w:p w14:paraId="363E5860" w14:textId="0258D4C6" w:rsidR="00BC52D2" w:rsidRPr="002217A9" w:rsidRDefault="00BC52D2" w:rsidP="00BC52D2">
            <w:pPr>
              <w:spacing w:line="360" w:lineRule="auto"/>
              <w:jc w:val="center"/>
              <w:rPr>
                <w:rFonts w:ascii="Times New Roman" w:hAnsi="Times New Roman"/>
              </w:rPr>
            </w:pPr>
            <w:r>
              <w:rPr>
                <w:rFonts w:ascii="Times New Roman" w:hAnsi="Times New Roman"/>
                <w:lang w:val="ru-RU"/>
              </w:rPr>
              <w:t xml:space="preserve">  </w:t>
            </w:r>
            <w:r>
              <w:rPr>
                <w:rFonts w:ascii="Times New Roman" w:hAnsi="Times New Roman"/>
              </w:rPr>
              <w:t>1</w:t>
            </w:r>
            <w:r>
              <w:rPr>
                <w:rFonts w:ascii="Times New Roman" w:hAnsi="Times New Roman"/>
                <w:lang w:val="ru-RU"/>
              </w:rPr>
              <w:t xml:space="preserve"> </w:t>
            </w:r>
            <w:r w:rsidRPr="002217A9">
              <w:rPr>
                <w:rFonts w:ascii="Times New Roman" w:hAnsi="Times New Roman"/>
              </w:rPr>
              <w:t>неделя</w:t>
            </w:r>
          </w:p>
        </w:tc>
        <w:tc>
          <w:tcPr>
            <w:tcW w:w="5617" w:type="dxa"/>
          </w:tcPr>
          <w:p w14:paraId="10D1316C" w14:textId="6F5331B5" w:rsidR="00BC52D2" w:rsidRPr="00AD23BF" w:rsidRDefault="00BC52D2" w:rsidP="00BC52D2">
            <w:pPr>
              <w:spacing w:line="360" w:lineRule="auto"/>
              <w:jc w:val="center"/>
              <w:rPr>
                <w:rFonts w:ascii="Times New Roman" w:hAnsi="Times New Roman"/>
                <w:lang w:val="ru-RU"/>
              </w:rPr>
            </w:pPr>
            <w:r>
              <w:rPr>
                <w:rFonts w:ascii="Times New Roman" w:hAnsi="Times New Roman"/>
                <w:lang w:val="ru-RU"/>
              </w:rPr>
              <w:t>Каникулы (зима)</w:t>
            </w:r>
          </w:p>
        </w:tc>
      </w:tr>
      <w:tr w:rsidR="00BC52D2" w:rsidRPr="002217A9" w14:paraId="4BC0498F" w14:textId="77777777" w:rsidTr="00AD23BF">
        <w:tc>
          <w:tcPr>
            <w:tcW w:w="2396" w:type="dxa"/>
            <w:vMerge/>
          </w:tcPr>
          <w:p w14:paraId="5B4A0FCF" w14:textId="77777777" w:rsidR="00BC52D2" w:rsidRPr="002217A9" w:rsidRDefault="00BC52D2" w:rsidP="004979F4">
            <w:pPr>
              <w:spacing w:line="360" w:lineRule="auto"/>
              <w:ind w:firstLine="709"/>
              <w:jc w:val="center"/>
              <w:rPr>
                <w:rFonts w:ascii="Times New Roman" w:hAnsi="Times New Roman"/>
              </w:rPr>
            </w:pPr>
          </w:p>
        </w:tc>
        <w:tc>
          <w:tcPr>
            <w:tcW w:w="2330" w:type="dxa"/>
          </w:tcPr>
          <w:p w14:paraId="434D5DCD" w14:textId="02ED3C81" w:rsidR="00BC52D2" w:rsidRPr="00AD23BF" w:rsidRDefault="00BC52D2" w:rsidP="00BC52D2">
            <w:pPr>
              <w:spacing w:line="360" w:lineRule="auto"/>
              <w:ind w:firstLine="709"/>
              <w:rPr>
                <w:rFonts w:ascii="Times New Roman" w:hAnsi="Times New Roman"/>
                <w:lang w:val="ru-RU"/>
              </w:rPr>
            </w:pPr>
            <w:r>
              <w:rPr>
                <w:rFonts w:ascii="Times New Roman" w:hAnsi="Times New Roman"/>
                <w:lang w:val="ru-RU"/>
              </w:rPr>
              <w:t>2 неделя</w:t>
            </w:r>
          </w:p>
        </w:tc>
        <w:tc>
          <w:tcPr>
            <w:tcW w:w="5617" w:type="dxa"/>
          </w:tcPr>
          <w:p w14:paraId="0A146701" w14:textId="7B4F7133" w:rsidR="00BC52D2" w:rsidRPr="00BC52D2" w:rsidRDefault="00BC52D2" w:rsidP="00BC52D2">
            <w:pPr>
              <w:spacing w:line="360" w:lineRule="auto"/>
              <w:jc w:val="center"/>
              <w:rPr>
                <w:rFonts w:ascii="Times New Roman" w:hAnsi="Times New Roman"/>
                <w:lang w:val="ru-RU"/>
              </w:rPr>
            </w:pPr>
            <w:r>
              <w:rPr>
                <w:rFonts w:ascii="Times New Roman" w:hAnsi="Times New Roman"/>
                <w:lang w:val="ru-RU"/>
              </w:rPr>
              <w:t>Повторение</w:t>
            </w:r>
          </w:p>
        </w:tc>
      </w:tr>
      <w:tr w:rsidR="00AD23BF" w:rsidRPr="002217A9" w14:paraId="6B8EA689" w14:textId="77777777" w:rsidTr="00AD23BF">
        <w:tc>
          <w:tcPr>
            <w:tcW w:w="2396" w:type="dxa"/>
            <w:vMerge/>
          </w:tcPr>
          <w:p w14:paraId="7170D85E"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11297241" w14:textId="3ED7FEB2" w:rsidR="00AD23BF" w:rsidRPr="002217A9" w:rsidRDefault="00AD23BF" w:rsidP="00BC52D2">
            <w:pPr>
              <w:spacing w:line="360" w:lineRule="auto"/>
              <w:ind w:firstLine="709"/>
              <w:rPr>
                <w:rFonts w:ascii="Times New Roman" w:hAnsi="Times New Roman"/>
              </w:rPr>
            </w:pPr>
            <w:r>
              <w:rPr>
                <w:rFonts w:ascii="Times New Roman" w:hAnsi="Times New Roman"/>
              </w:rPr>
              <w:t>3</w:t>
            </w:r>
            <w:r w:rsidRPr="002217A9">
              <w:rPr>
                <w:rFonts w:ascii="Times New Roman" w:hAnsi="Times New Roman"/>
              </w:rPr>
              <w:t xml:space="preserve"> неделя</w:t>
            </w:r>
          </w:p>
        </w:tc>
        <w:tc>
          <w:tcPr>
            <w:tcW w:w="5617" w:type="dxa"/>
          </w:tcPr>
          <w:p w14:paraId="7E10F4DC" w14:textId="150ECE02" w:rsidR="00AD23BF" w:rsidRPr="002217A9" w:rsidRDefault="00AD23BF" w:rsidP="00BC52D2">
            <w:pPr>
              <w:spacing w:line="360" w:lineRule="auto"/>
              <w:jc w:val="center"/>
              <w:rPr>
                <w:rFonts w:ascii="Times New Roman" w:hAnsi="Times New Roman"/>
              </w:rPr>
            </w:pPr>
            <w:r>
              <w:rPr>
                <w:rFonts w:ascii="Times New Roman" w:hAnsi="Times New Roman"/>
              </w:rPr>
              <w:t>Продукты питания</w:t>
            </w:r>
          </w:p>
        </w:tc>
      </w:tr>
      <w:tr w:rsidR="00AD23BF" w:rsidRPr="002217A9" w14:paraId="72C69F68" w14:textId="77777777" w:rsidTr="00AD23BF">
        <w:tc>
          <w:tcPr>
            <w:tcW w:w="2396" w:type="dxa"/>
            <w:vMerge/>
          </w:tcPr>
          <w:p w14:paraId="5A97D778"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0E32009F" w14:textId="2F48818F" w:rsidR="00AD23BF" w:rsidRPr="002217A9" w:rsidRDefault="00AD23BF" w:rsidP="00F86336">
            <w:pPr>
              <w:spacing w:line="360" w:lineRule="auto"/>
              <w:ind w:firstLine="709"/>
              <w:rPr>
                <w:rFonts w:ascii="Times New Roman" w:hAnsi="Times New Roman"/>
              </w:rPr>
            </w:pPr>
            <w:r>
              <w:rPr>
                <w:rFonts w:ascii="Times New Roman" w:hAnsi="Times New Roman"/>
              </w:rPr>
              <w:t>4</w:t>
            </w:r>
            <w:r w:rsidRPr="002217A9">
              <w:rPr>
                <w:rFonts w:ascii="Times New Roman" w:hAnsi="Times New Roman"/>
              </w:rPr>
              <w:t xml:space="preserve"> неделя</w:t>
            </w:r>
          </w:p>
        </w:tc>
        <w:tc>
          <w:tcPr>
            <w:tcW w:w="5617" w:type="dxa"/>
          </w:tcPr>
          <w:p w14:paraId="2F4E8810" w14:textId="7401ED5A" w:rsidR="00AD23BF" w:rsidRPr="002217A9" w:rsidRDefault="00AD23BF" w:rsidP="00BC52D2">
            <w:pPr>
              <w:spacing w:line="360" w:lineRule="auto"/>
              <w:jc w:val="center"/>
              <w:rPr>
                <w:rFonts w:ascii="Times New Roman" w:hAnsi="Times New Roman"/>
              </w:rPr>
            </w:pPr>
            <w:r>
              <w:rPr>
                <w:rFonts w:ascii="Times New Roman" w:hAnsi="Times New Roman"/>
              </w:rPr>
              <w:t>Посуда</w:t>
            </w:r>
          </w:p>
        </w:tc>
      </w:tr>
      <w:tr w:rsidR="00AD23BF" w:rsidRPr="002217A9" w14:paraId="593AD472" w14:textId="77777777" w:rsidTr="00AD23BF">
        <w:tc>
          <w:tcPr>
            <w:tcW w:w="2396" w:type="dxa"/>
            <w:vMerge/>
          </w:tcPr>
          <w:p w14:paraId="48DE5191"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13EBFA06" w14:textId="48B78006" w:rsidR="00AD23BF" w:rsidRPr="002217A9" w:rsidRDefault="00AD23BF" w:rsidP="00F86336">
            <w:pPr>
              <w:spacing w:line="360" w:lineRule="auto"/>
              <w:ind w:firstLine="709"/>
              <w:rPr>
                <w:rFonts w:ascii="Times New Roman" w:hAnsi="Times New Roman"/>
              </w:rPr>
            </w:pPr>
            <w:r>
              <w:rPr>
                <w:rFonts w:ascii="Times New Roman" w:hAnsi="Times New Roman"/>
              </w:rPr>
              <w:t>5</w:t>
            </w:r>
            <w:r w:rsidRPr="002217A9">
              <w:rPr>
                <w:rFonts w:ascii="Times New Roman" w:hAnsi="Times New Roman"/>
              </w:rPr>
              <w:t xml:space="preserve"> неделя</w:t>
            </w:r>
          </w:p>
        </w:tc>
        <w:tc>
          <w:tcPr>
            <w:tcW w:w="5617" w:type="dxa"/>
          </w:tcPr>
          <w:p w14:paraId="5EE3838E" w14:textId="08FB929B" w:rsidR="00AD23BF" w:rsidRPr="002217A9" w:rsidRDefault="00AD23BF" w:rsidP="00F86336">
            <w:pPr>
              <w:spacing w:line="360" w:lineRule="auto"/>
              <w:jc w:val="center"/>
              <w:rPr>
                <w:rFonts w:ascii="Times New Roman" w:hAnsi="Times New Roman"/>
              </w:rPr>
            </w:pPr>
            <w:r>
              <w:rPr>
                <w:rFonts w:ascii="Times New Roman" w:hAnsi="Times New Roman"/>
              </w:rPr>
              <w:t>Профессии, орудия труда</w:t>
            </w:r>
          </w:p>
        </w:tc>
      </w:tr>
      <w:tr w:rsidR="00AD23BF" w:rsidRPr="002217A9" w14:paraId="44935EB1" w14:textId="77777777" w:rsidTr="00AD23BF">
        <w:tc>
          <w:tcPr>
            <w:tcW w:w="2396" w:type="dxa"/>
            <w:vMerge w:val="restart"/>
          </w:tcPr>
          <w:p w14:paraId="40F50EE7" w14:textId="3633EFFE" w:rsidR="00AD23BF" w:rsidRPr="002217A9" w:rsidRDefault="00AD23BF" w:rsidP="00F86336">
            <w:pPr>
              <w:spacing w:line="360" w:lineRule="auto"/>
              <w:ind w:firstLine="709"/>
              <w:rPr>
                <w:rFonts w:ascii="Times New Roman" w:hAnsi="Times New Roman"/>
              </w:rPr>
            </w:pPr>
            <w:r w:rsidRPr="002217A9">
              <w:rPr>
                <w:rFonts w:ascii="Times New Roman" w:hAnsi="Times New Roman"/>
              </w:rPr>
              <w:t>Февраль</w:t>
            </w:r>
          </w:p>
        </w:tc>
        <w:tc>
          <w:tcPr>
            <w:tcW w:w="2330" w:type="dxa"/>
          </w:tcPr>
          <w:p w14:paraId="14498691"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1 неделя</w:t>
            </w:r>
          </w:p>
        </w:tc>
        <w:tc>
          <w:tcPr>
            <w:tcW w:w="5617" w:type="dxa"/>
          </w:tcPr>
          <w:p w14:paraId="63BC2990" w14:textId="018AB925" w:rsidR="00AD23BF" w:rsidRPr="002217A9" w:rsidRDefault="00AD23BF" w:rsidP="00F86336">
            <w:pPr>
              <w:spacing w:line="360" w:lineRule="auto"/>
              <w:jc w:val="center"/>
              <w:rPr>
                <w:rFonts w:ascii="Times New Roman" w:hAnsi="Times New Roman"/>
              </w:rPr>
            </w:pPr>
            <w:r>
              <w:rPr>
                <w:rFonts w:ascii="Times New Roman" w:hAnsi="Times New Roman"/>
              </w:rPr>
              <w:t>Игрушки</w:t>
            </w:r>
          </w:p>
        </w:tc>
      </w:tr>
      <w:tr w:rsidR="00AD23BF" w:rsidRPr="002217A9" w14:paraId="0031715E" w14:textId="77777777" w:rsidTr="00AD23BF">
        <w:tc>
          <w:tcPr>
            <w:tcW w:w="2396" w:type="dxa"/>
            <w:vMerge/>
          </w:tcPr>
          <w:p w14:paraId="64A47CEC"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155954A9"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2 неделя</w:t>
            </w:r>
          </w:p>
        </w:tc>
        <w:tc>
          <w:tcPr>
            <w:tcW w:w="5617" w:type="dxa"/>
          </w:tcPr>
          <w:p w14:paraId="1F119297" w14:textId="41ED7A10" w:rsidR="00AD23BF" w:rsidRPr="002217A9" w:rsidRDefault="00AD23BF" w:rsidP="00F86336">
            <w:pPr>
              <w:spacing w:line="360" w:lineRule="auto"/>
              <w:jc w:val="center"/>
              <w:rPr>
                <w:rFonts w:ascii="Times New Roman" w:hAnsi="Times New Roman"/>
              </w:rPr>
            </w:pPr>
            <w:r>
              <w:rPr>
                <w:rFonts w:ascii="Times New Roman" w:hAnsi="Times New Roman"/>
              </w:rPr>
              <w:t>Мебель</w:t>
            </w:r>
          </w:p>
        </w:tc>
      </w:tr>
      <w:tr w:rsidR="00AD23BF" w:rsidRPr="002217A9" w14:paraId="2873920C" w14:textId="77777777" w:rsidTr="00AD23BF">
        <w:tc>
          <w:tcPr>
            <w:tcW w:w="2396" w:type="dxa"/>
            <w:vMerge/>
          </w:tcPr>
          <w:p w14:paraId="03D6D3B5"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63846ED7"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3 неделя</w:t>
            </w:r>
          </w:p>
        </w:tc>
        <w:tc>
          <w:tcPr>
            <w:tcW w:w="5617" w:type="dxa"/>
          </w:tcPr>
          <w:p w14:paraId="6A9D1D22" w14:textId="4E708570" w:rsidR="00AD23BF" w:rsidRPr="002217A9" w:rsidRDefault="00AD23BF" w:rsidP="00F86336">
            <w:pPr>
              <w:spacing w:line="360" w:lineRule="auto"/>
              <w:jc w:val="center"/>
              <w:rPr>
                <w:rFonts w:ascii="Times New Roman" w:hAnsi="Times New Roman"/>
              </w:rPr>
            </w:pPr>
            <w:r>
              <w:rPr>
                <w:rFonts w:ascii="Times New Roman" w:hAnsi="Times New Roman"/>
              </w:rPr>
              <w:t>Праздник пап</w:t>
            </w:r>
          </w:p>
        </w:tc>
      </w:tr>
      <w:tr w:rsidR="00AD23BF" w:rsidRPr="002217A9" w14:paraId="1972EFFD" w14:textId="77777777" w:rsidTr="00AD23BF">
        <w:tc>
          <w:tcPr>
            <w:tcW w:w="2396" w:type="dxa"/>
            <w:vMerge/>
          </w:tcPr>
          <w:p w14:paraId="74B69106"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1AE69C00"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4 неделя</w:t>
            </w:r>
          </w:p>
        </w:tc>
        <w:tc>
          <w:tcPr>
            <w:tcW w:w="5617" w:type="dxa"/>
          </w:tcPr>
          <w:p w14:paraId="1BFB798E" w14:textId="77777777" w:rsidR="00AD23BF" w:rsidRPr="002217A9" w:rsidRDefault="00AD23BF" w:rsidP="00F86336">
            <w:pPr>
              <w:spacing w:line="360" w:lineRule="auto"/>
              <w:jc w:val="center"/>
              <w:rPr>
                <w:rFonts w:ascii="Times New Roman" w:hAnsi="Times New Roman"/>
              </w:rPr>
            </w:pPr>
            <w:r>
              <w:rPr>
                <w:rFonts w:ascii="Times New Roman" w:hAnsi="Times New Roman"/>
              </w:rPr>
              <w:t>Транспорт, правила дорожного движения</w:t>
            </w:r>
          </w:p>
        </w:tc>
      </w:tr>
      <w:tr w:rsidR="00AD23BF" w:rsidRPr="00B4361E" w14:paraId="291FE465" w14:textId="77777777" w:rsidTr="00AD23BF">
        <w:tc>
          <w:tcPr>
            <w:tcW w:w="2396" w:type="dxa"/>
            <w:vMerge w:val="restart"/>
          </w:tcPr>
          <w:p w14:paraId="696D879D" w14:textId="4DBC05E2" w:rsidR="00AD23BF" w:rsidRPr="002217A9" w:rsidRDefault="00AD23BF" w:rsidP="00F86336">
            <w:pPr>
              <w:spacing w:line="360" w:lineRule="auto"/>
              <w:ind w:firstLine="709"/>
              <w:rPr>
                <w:rFonts w:ascii="Times New Roman" w:hAnsi="Times New Roman"/>
              </w:rPr>
            </w:pPr>
            <w:r w:rsidRPr="002217A9">
              <w:rPr>
                <w:rFonts w:ascii="Times New Roman" w:hAnsi="Times New Roman"/>
              </w:rPr>
              <w:t>Март</w:t>
            </w:r>
          </w:p>
        </w:tc>
        <w:tc>
          <w:tcPr>
            <w:tcW w:w="2330" w:type="dxa"/>
          </w:tcPr>
          <w:p w14:paraId="29F86F8C"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1 неделя</w:t>
            </w:r>
          </w:p>
        </w:tc>
        <w:tc>
          <w:tcPr>
            <w:tcW w:w="5617" w:type="dxa"/>
          </w:tcPr>
          <w:p w14:paraId="3ADC1BB6" w14:textId="279A51ED" w:rsidR="00AD23BF" w:rsidRPr="00B4361E" w:rsidRDefault="00B4361E" w:rsidP="00B4361E">
            <w:pPr>
              <w:spacing w:line="360" w:lineRule="auto"/>
              <w:jc w:val="center"/>
              <w:rPr>
                <w:rFonts w:ascii="Times New Roman" w:hAnsi="Times New Roman"/>
                <w:lang w:val="ru-RU"/>
              </w:rPr>
            </w:pPr>
            <w:r w:rsidRPr="00B4361E">
              <w:rPr>
                <w:rFonts w:ascii="Times New Roman" w:hAnsi="Times New Roman"/>
                <w:lang w:val="ru-RU"/>
              </w:rPr>
              <w:t xml:space="preserve">Мамин праздник </w:t>
            </w:r>
          </w:p>
        </w:tc>
      </w:tr>
      <w:tr w:rsidR="00AD23BF" w:rsidRPr="002217A9" w14:paraId="371458B1" w14:textId="77777777" w:rsidTr="00AD23BF">
        <w:tc>
          <w:tcPr>
            <w:tcW w:w="2396" w:type="dxa"/>
            <w:vMerge/>
          </w:tcPr>
          <w:p w14:paraId="4789B0E9" w14:textId="77777777" w:rsidR="00AD23BF" w:rsidRPr="00B4361E" w:rsidRDefault="00AD23BF" w:rsidP="004979F4">
            <w:pPr>
              <w:spacing w:line="360" w:lineRule="auto"/>
              <w:ind w:firstLine="709"/>
              <w:jc w:val="center"/>
              <w:rPr>
                <w:rFonts w:ascii="Times New Roman" w:hAnsi="Times New Roman"/>
                <w:lang w:val="ru-RU"/>
              </w:rPr>
            </w:pPr>
          </w:p>
        </w:tc>
        <w:tc>
          <w:tcPr>
            <w:tcW w:w="2330" w:type="dxa"/>
          </w:tcPr>
          <w:p w14:paraId="0854B9A8"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2 неделя</w:t>
            </w:r>
          </w:p>
        </w:tc>
        <w:tc>
          <w:tcPr>
            <w:tcW w:w="5617" w:type="dxa"/>
          </w:tcPr>
          <w:p w14:paraId="356321CC" w14:textId="046A79DE" w:rsidR="00AD23BF" w:rsidRPr="00B4361E" w:rsidRDefault="00B4361E" w:rsidP="00F86336">
            <w:pPr>
              <w:spacing w:line="360" w:lineRule="auto"/>
              <w:jc w:val="center"/>
              <w:rPr>
                <w:rFonts w:ascii="Times New Roman" w:hAnsi="Times New Roman"/>
                <w:lang w:val="ru-RU"/>
              </w:rPr>
            </w:pPr>
            <w:r>
              <w:rPr>
                <w:rFonts w:ascii="Times New Roman" w:hAnsi="Times New Roman"/>
                <w:lang w:val="ru-RU"/>
              </w:rPr>
              <w:t xml:space="preserve">Время года – весна </w:t>
            </w:r>
          </w:p>
        </w:tc>
      </w:tr>
      <w:tr w:rsidR="00AD23BF" w:rsidRPr="002217A9" w14:paraId="0FC13304" w14:textId="77777777" w:rsidTr="00AD23BF">
        <w:tc>
          <w:tcPr>
            <w:tcW w:w="2396" w:type="dxa"/>
            <w:vMerge/>
          </w:tcPr>
          <w:p w14:paraId="229B4004"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38F39865"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3 неделя</w:t>
            </w:r>
          </w:p>
        </w:tc>
        <w:tc>
          <w:tcPr>
            <w:tcW w:w="5617" w:type="dxa"/>
          </w:tcPr>
          <w:p w14:paraId="742A2458" w14:textId="23665ECC" w:rsidR="00AD23BF" w:rsidRPr="00B4361E" w:rsidRDefault="00B4361E" w:rsidP="00F86336">
            <w:pPr>
              <w:spacing w:line="360" w:lineRule="auto"/>
              <w:jc w:val="center"/>
              <w:rPr>
                <w:rFonts w:ascii="Times New Roman" w:hAnsi="Times New Roman"/>
                <w:lang w:val="ru-RU"/>
              </w:rPr>
            </w:pPr>
            <w:r>
              <w:rPr>
                <w:rFonts w:ascii="Times New Roman" w:hAnsi="Times New Roman"/>
                <w:lang w:val="ru-RU"/>
              </w:rPr>
              <w:t xml:space="preserve">Животный мир весной </w:t>
            </w:r>
          </w:p>
        </w:tc>
      </w:tr>
      <w:tr w:rsidR="00AD23BF" w:rsidRPr="002217A9" w14:paraId="13C2BA88" w14:textId="77777777" w:rsidTr="00AD23BF">
        <w:tc>
          <w:tcPr>
            <w:tcW w:w="2396" w:type="dxa"/>
            <w:vMerge/>
          </w:tcPr>
          <w:p w14:paraId="01CEDB6D"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77C49632"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4 неделя</w:t>
            </w:r>
          </w:p>
        </w:tc>
        <w:tc>
          <w:tcPr>
            <w:tcW w:w="5617" w:type="dxa"/>
          </w:tcPr>
          <w:p w14:paraId="4BC305CF" w14:textId="6EFBD39D" w:rsidR="00AD23BF" w:rsidRPr="00B4361E" w:rsidRDefault="00B4361E" w:rsidP="00F86336">
            <w:pPr>
              <w:spacing w:line="360" w:lineRule="auto"/>
              <w:jc w:val="center"/>
              <w:rPr>
                <w:rFonts w:ascii="Times New Roman" w:hAnsi="Times New Roman"/>
                <w:lang w:val="ru-RU"/>
              </w:rPr>
            </w:pPr>
            <w:r>
              <w:rPr>
                <w:rFonts w:ascii="Times New Roman" w:hAnsi="Times New Roman"/>
                <w:lang w:val="ru-RU"/>
              </w:rPr>
              <w:t xml:space="preserve">Перелетные птицы </w:t>
            </w:r>
          </w:p>
        </w:tc>
      </w:tr>
      <w:tr w:rsidR="00AD23BF" w:rsidRPr="002217A9" w14:paraId="2D4FD486" w14:textId="77777777" w:rsidTr="00AD23BF">
        <w:tc>
          <w:tcPr>
            <w:tcW w:w="2396" w:type="dxa"/>
            <w:vMerge w:val="restart"/>
          </w:tcPr>
          <w:p w14:paraId="307AAF33" w14:textId="71D674EE" w:rsidR="00AD23BF" w:rsidRPr="002217A9" w:rsidRDefault="00AD23BF" w:rsidP="00F86336">
            <w:pPr>
              <w:spacing w:line="360" w:lineRule="auto"/>
              <w:ind w:firstLine="709"/>
              <w:rPr>
                <w:rFonts w:ascii="Times New Roman" w:hAnsi="Times New Roman"/>
              </w:rPr>
            </w:pPr>
            <w:r w:rsidRPr="002217A9">
              <w:rPr>
                <w:rFonts w:ascii="Times New Roman" w:hAnsi="Times New Roman"/>
              </w:rPr>
              <w:t>Апрель</w:t>
            </w:r>
          </w:p>
        </w:tc>
        <w:tc>
          <w:tcPr>
            <w:tcW w:w="2330" w:type="dxa"/>
          </w:tcPr>
          <w:p w14:paraId="6DA00F6A"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1 неделя</w:t>
            </w:r>
          </w:p>
        </w:tc>
        <w:tc>
          <w:tcPr>
            <w:tcW w:w="5617" w:type="dxa"/>
          </w:tcPr>
          <w:p w14:paraId="307C582F" w14:textId="7E5D6A1D" w:rsidR="00AD23BF" w:rsidRPr="002217A9" w:rsidRDefault="00B4361E" w:rsidP="00F86336">
            <w:pPr>
              <w:spacing w:line="360" w:lineRule="auto"/>
              <w:jc w:val="center"/>
              <w:rPr>
                <w:rFonts w:ascii="Times New Roman" w:hAnsi="Times New Roman"/>
              </w:rPr>
            </w:pPr>
            <w:r>
              <w:rPr>
                <w:rFonts w:ascii="Times New Roman" w:hAnsi="Times New Roman"/>
              </w:rPr>
              <w:t>Бытовая техника</w:t>
            </w:r>
          </w:p>
        </w:tc>
      </w:tr>
      <w:tr w:rsidR="00AD23BF" w:rsidRPr="002217A9" w14:paraId="5C4B9668" w14:textId="77777777" w:rsidTr="00AD23BF">
        <w:tc>
          <w:tcPr>
            <w:tcW w:w="2396" w:type="dxa"/>
            <w:vMerge/>
          </w:tcPr>
          <w:p w14:paraId="6A98DD29"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05696EDA"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2 неделя</w:t>
            </w:r>
          </w:p>
        </w:tc>
        <w:tc>
          <w:tcPr>
            <w:tcW w:w="5617" w:type="dxa"/>
          </w:tcPr>
          <w:p w14:paraId="38CE4576" w14:textId="2128617D" w:rsidR="00AD23BF" w:rsidRPr="00B4361E" w:rsidRDefault="00B4361E" w:rsidP="00F86336">
            <w:pPr>
              <w:spacing w:line="360" w:lineRule="auto"/>
              <w:jc w:val="center"/>
              <w:rPr>
                <w:rFonts w:ascii="Times New Roman" w:hAnsi="Times New Roman"/>
                <w:lang w:val="ru-RU"/>
              </w:rPr>
            </w:pPr>
            <w:r>
              <w:rPr>
                <w:rFonts w:ascii="Times New Roman" w:hAnsi="Times New Roman"/>
                <w:lang w:val="ru-RU"/>
              </w:rPr>
              <w:t xml:space="preserve">Мой дом </w:t>
            </w:r>
          </w:p>
        </w:tc>
      </w:tr>
      <w:tr w:rsidR="00AD23BF" w:rsidRPr="002217A9" w14:paraId="4A5F9A3B" w14:textId="77777777" w:rsidTr="00AD23BF">
        <w:tc>
          <w:tcPr>
            <w:tcW w:w="2396" w:type="dxa"/>
            <w:vMerge/>
          </w:tcPr>
          <w:p w14:paraId="5AD60C1D"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609BA9CC"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3 неделя</w:t>
            </w:r>
          </w:p>
        </w:tc>
        <w:tc>
          <w:tcPr>
            <w:tcW w:w="5617" w:type="dxa"/>
          </w:tcPr>
          <w:p w14:paraId="4ECDDB37" w14:textId="47EB337B" w:rsidR="00AD23BF" w:rsidRPr="00B4361E" w:rsidRDefault="00B4361E" w:rsidP="00F86336">
            <w:pPr>
              <w:spacing w:line="360" w:lineRule="auto"/>
              <w:jc w:val="center"/>
              <w:rPr>
                <w:rFonts w:ascii="Times New Roman" w:hAnsi="Times New Roman"/>
                <w:lang w:val="ru-RU"/>
              </w:rPr>
            </w:pPr>
            <w:r>
              <w:rPr>
                <w:rFonts w:ascii="Times New Roman" w:hAnsi="Times New Roman"/>
                <w:lang w:val="ru-RU"/>
              </w:rPr>
              <w:t>Полевые / садовые цветы</w:t>
            </w:r>
          </w:p>
        </w:tc>
      </w:tr>
      <w:tr w:rsidR="00AD23BF" w:rsidRPr="002217A9" w14:paraId="6E3CA826" w14:textId="77777777" w:rsidTr="00AD23BF">
        <w:tc>
          <w:tcPr>
            <w:tcW w:w="2396" w:type="dxa"/>
            <w:vMerge/>
          </w:tcPr>
          <w:p w14:paraId="50ACADB0"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0B901421"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4 неделя</w:t>
            </w:r>
          </w:p>
        </w:tc>
        <w:tc>
          <w:tcPr>
            <w:tcW w:w="5617" w:type="dxa"/>
          </w:tcPr>
          <w:p w14:paraId="3160EBA3" w14:textId="6E90C304" w:rsidR="00AD23BF" w:rsidRPr="002217A9" w:rsidRDefault="00AD23BF" w:rsidP="00F86336">
            <w:pPr>
              <w:spacing w:line="360" w:lineRule="auto"/>
              <w:jc w:val="center"/>
              <w:rPr>
                <w:rFonts w:ascii="Times New Roman" w:hAnsi="Times New Roman"/>
              </w:rPr>
            </w:pPr>
            <w:r>
              <w:rPr>
                <w:rFonts w:ascii="Times New Roman" w:hAnsi="Times New Roman"/>
              </w:rPr>
              <w:t>Обитатели рек и озер</w:t>
            </w:r>
          </w:p>
        </w:tc>
      </w:tr>
      <w:tr w:rsidR="00AD23BF" w:rsidRPr="0067091B" w14:paraId="4613DB86" w14:textId="77777777" w:rsidTr="00AD23BF">
        <w:tc>
          <w:tcPr>
            <w:tcW w:w="2396" w:type="dxa"/>
            <w:vMerge/>
          </w:tcPr>
          <w:p w14:paraId="6DED5BC1"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45E5EB6E" w14:textId="429650D0" w:rsidR="00AD23BF" w:rsidRPr="00AD23BF" w:rsidRDefault="00AD23BF" w:rsidP="00F86336">
            <w:pPr>
              <w:spacing w:line="360" w:lineRule="auto"/>
              <w:ind w:firstLine="709"/>
              <w:rPr>
                <w:rFonts w:ascii="Times New Roman" w:hAnsi="Times New Roman"/>
                <w:lang w:val="ru-RU"/>
              </w:rPr>
            </w:pPr>
            <w:r>
              <w:rPr>
                <w:rFonts w:ascii="Times New Roman" w:hAnsi="Times New Roman"/>
                <w:lang w:val="ru-RU"/>
              </w:rPr>
              <w:t>5 неделя</w:t>
            </w:r>
          </w:p>
        </w:tc>
        <w:tc>
          <w:tcPr>
            <w:tcW w:w="5617" w:type="dxa"/>
          </w:tcPr>
          <w:p w14:paraId="2085BF98" w14:textId="455D6D34" w:rsidR="00AD23BF" w:rsidRPr="00B4361E" w:rsidRDefault="00B4361E" w:rsidP="00F86336">
            <w:pPr>
              <w:spacing w:line="360" w:lineRule="auto"/>
              <w:jc w:val="center"/>
              <w:rPr>
                <w:rFonts w:ascii="Times New Roman" w:hAnsi="Times New Roman"/>
                <w:lang w:val="ru-RU"/>
              </w:rPr>
            </w:pPr>
            <w:r w:rsidRPr="00B4361E">
              <w:rPr>
                <w:rFonts w:ascii="Times New Roman" w:hAnsi="Times New Roman"/>
                <w:kern w:val="2"/>
                <w:lang w:val="ru-RU" w:eastAsia="ru-RU"/>
                <w14:ligatures w14:val="standardContextual"/>
              </w:rPr>
              <w:t>Моя страна/Мой город (ПДД)</w:t>
            </w:r>
          </w:p>
        </w:tc>
      </w:tr>
      <w:tr w:rsidR="00AD23BF" w:rsidRPr="002217A9" w14:paraId="358BE43E" w14:textId="77777777" w:rsidTr="00AD23BF">
        <w:tc>
          <w:tcPr>
            <w:tcW w:w="2396" w:type="dxa"/>
            <w:vMerge w:val="restart"/>
          </w:tcPr>
          <w:p w14:paraId="280BB523"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Май</w:t>
            </w:r>
          </w:p>
        </w:tc>
        <w:tc>
          <w:tcPr>
            <w:tcW w:w="2330" w:type="dxa"/>
          </w:tcPr>
          <w:p w14:paraId="6430D8F4"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1 неделя</w:t>
            </w:r>
          </w:p>
        </w:tc>
        <w:tc>
          <w:tcPr>
            <w:tcW w:w="5617" w:type="dxa"/>
          </w:tcPr>
          <w:p w14:paraId="40FFEF4B" w14:textId="66636F7E" w:rsidR="00AD23BF" w:rsidRPr="00B4361E" w:rsidRDefault="00B4361E" w:rsidP="00F86336">
            <w:pPr>
              <w:spacing w:line="360" w:lineRule="auto"/>
              <w:jc w:val="center"/>
              <w:rPr>
                <w:rFonts w:ascii="Times New Roman" w:hAnsi="Times New Roman"/>
                <w:lang w:val="ru-RU"/>
              </w:rPr>
            </w:pPr>
            <w:r>
              <w:rPr>
                <w:rFonts w:ascii="Times New Roman" w:hAnsi="Times New Roman"/>
                <w:lang w:val="ru-RU"/>
              </w:rPr>
              <w:t>День победы</w:t>
            </w:r>
          </w:p>
        </w:tc>
      </w:tr>
      <w:tr w:rsidR="00AD23BF" w:rsidRPr="002217A9" w14:paraId="7B7BA5E0" w14:textId="77777777" w:rsidTr="00AD23BF">
        <w:tc>
          <w:tcPr>
            <w:tcW w:w="2396" w:type="dxa"/>
            <w:vMerge/>
          </w:tcPr>
          <w:p w14:paraId="52BFE9C0"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277752AD"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2 неделя</w:t>
            </w:r>
          </w:p>
        </w:tc>
        <w:tc>
          <w:tcPr>
            <w:tcW w:w="5617" w:type="dxa"/>
          </w:tcPr>
          <w:p w14:paraId="27AB8E37" w14:textId="2D57CD32" w:rsidR="00AD23BF" w:rsidRPr="002217A9" w:rsidRDefault="00B4361E" w:rsidP="00F86336">
            <w:pPr>
              <w:spacing w:line="360" w:lineRule="auto"/>
              <w:jc w:val="center"/>
              <w:rPr>
                <w:rFonts w:ascii="Times New Roman" w:hAnsi="Times New Roman"/>
              </w:rPr>
            </w:pPr>
            <w:r>
              <w:rPr>
                <w:rFonts w:ascii="Times New Roman" w:hAnsi="Times New Roman"/>
              </w:rPr>
              <w:t>Насекомые</w:t>
            </w:r>
          </w:p>
        </w:tc>
      </w:tr>
      <w:tr w:rsidR="00AD23BF" w:rsidRPr="0067091B" w14:paraId="47E38808" w14:textId="77777777" w:rsidTr="00AD23BF">
        <w:tc>
          <w:tcPr>
            <w:tcW w:w="2396" w:type="dxa"/>
            <w:vMerge/>
          </w:tcPr>
          <w:p w14:paraId="519770AB" w14:textId="77777777" w:rsidR="00AD23BF" w:rsidRPr="002217A9" w:rsidRDefault="00AD23BF" w:rsidP="004979F4">
            <w:pPr>
              <w:spacing w:line="360" w:lineRule="auto"/>
              <w:ind w:firstLine="709"/>
              <w:jc w:val="center"/>
              <w:rPr>
                <w:rFonts w:ascii="Times New Roman" w:hAnsi="Times New Roman"/>
              </w:rPr>
            </w:pPr>
          </w:p>
        </w:tc>
        <w:tc>
          <w:tcPr>
            <w:tcW w:w="2330" w:type="dxa"/>
          </w:tcPr>
          <w:p w14:paraId="39CA3859" w14:textId="77777777" w:rsidR="00AD23BF" w:rsidRPr="002217A9" w:rsidRDefault="00AD23BF" w:rsidP="00F86336">
            <w:pPr>
              <w:spacing w:line="360" w:lineRule="auto"/>
              <w:ind w:firstLine="709"/>
              <w:rPr>
                <w:rFonts w:ascii="Times New Roman" w:hAnsi="Times New Roman"/>
              </w:rPr>
            </w:pPr>
            <w:r w:rsidRPr="002217A9">
              <w:rPr>
                <w:rFonts w:ascii="Times New Roman" w:hAnsi="Times New Roman"/>
              </w:rPr>
              <w:t>3 неделя</w:t>
            </w:r>
          </w:p>
        </w:tc>
        <w:tc>
          <w:tcPr>
            <w:tcW w:w="5617" w:type="dxa"/>
            <w:vMerge w:val="restart"/>
          </w:tcPr>
          <w:p w14:paraId="1DE07B36" w14:textId="71128C94" w:rsidR="00AD23BF" w:rsidRPr="00AD23BF" w:rsidRDefault="00AD23BF" w:rsidP="00F86336">
            <w:pPr>
              <w:spacing w:line="360" w:lineRule="auto"/>
              <w:jc w:val="center"/>
              <w:rPr>
                <w:rFonts w:ascii="Times New Roman" w:hAnsi="Times New Roman"/>
                <w:lang w:val="ru-RU"/>
              </w:rPr>
            </w:pPr>
            <w:r w:rsidRPr="00A92A93">
              <w:rPr>
                <w:rFonts w:ascii="Times New Roman" w:hAnsi="Times New Roman"/>
                <w:lang w:val="ru-RU"/>
              </w:rPr>
              <w:t>Итоговый мониторинг развития детей на конец учебного года</w:t>
            </w:r>
          </w:p>
        </w:tc>
      </w:tr>
      <w:tr w:rsidR="00AD23BF" w:rsidRPr="002217A9" w14:paraId="3709FECC" w14:textId="77777777" w:rsidTr="00AD23BF">
        <w:tc>
          <w:tcPr>
            <w:tcW w:w="2396" w:type="dxa"/>
            <w:vMerge/>
          </w:tcPr>
          <w:p w14:paraId="7EE66455" w14:textId="77777777" w:rsidR="00AD23BF" w:rsidRPr="00AD23BF" w:rsidRDefault="00AD23BF" w:rsidP="004979F4">
            <w:pPr>
              <w:spacing w:line="360" w:lineRule="auto"/>
              <w:ind w:firstLine="709"/>
              <w:rPr>
                <w:rFonts w:ascii="Times New Roman" w:hAnsi="Times New Roman"/>
                <w:lang w:val="ru-RU"/>
              </w:rPr>
            </w:pPr>
          </w:p>
        </w:tc>
        <w:tc>
          <w:tcPr>
            <w:tcW w:w="2330" w:type="dxa"/>
          </w:tcPr>
          <w:p w14:paraId="67A41161" w14:textId="77777777" w:rsidR="00AD23BF" w:rsidRPr="002217A9" w:rsidRDefault="00AD23BF" w:rsidP="004979F4">
            <w:pPr>
              <w:spacing w:line="360" w:lineRule="auto"/>
              <w:ind w:firstLine="709"/>
              <w:rPr>
                <w:rFonts w:ascii="Times New Roman" w:hAnsi="Times New Roman"/>
              </w:rPr>
            </w:pPr>
            <w:r w:rsidRPr="002217A9">
              <w:rPr>
                <w:rFonts w:ascii="Times New Roman" w:hAnsi="Times New Roman"/>
              </w:rPr>
              <w:t>4 неделя</w:t>
            </w:r>
          </w:p>
        </w:tc>
        <w:tc>
          <w:tcPr>
            <w:tcW w:w="5617" w:type="dxa"/>
            <w:vMerge/>
          </w:tcPr>
          <w:p w14:paraId="1C3BA3DC" w14:textId="1F10634A" w:rsidR="00AD23BF" w:rsidRPr="002217A9" w:rsidRDefault="00AD23BF" w:rsidP="004979F4">
            <w:pPr>
              <w:spacing w:line="360" w:lineRule="auto"/>
              <w:ind w:firstLine="709"/>
              <w:rPr>
                <w:rFonts w:ascii="Times New Roman" w:hAnsi="Times New Roman"/>
              </w:rPr>
            </w:pPr>
          </w:p>
        </w:tc>
      </w:tr>
    </w:tbl>
    <w:p w14:paraId="63D32C79" w14:textId="58996D63" w:rsidR="00BE5712" w:rsidRPr="00362B57" w:rsidRDefault="00752607" w:rsidP="00803171">
      <w:pPr>
        <w:pStyle w:val="1"/>
        <w:spacing w:line="360" w:lineRule="auto"/>
        <w:jc w:val="center"/>
        <w:rPr>
          <w:rFonts w:ascii="Times New Roman" w:hAnsi="Times New Roman"/>
          <w:b/>
          <w:bCs/>
          <w:color w:val="000000" w:themeColor="text1"/>
          <w:sz w:val="28"/>
          <w:szCs w:val="28"/>
          <w:lang w:val="ru-RU" w:eastAsia="ru-RU" w:bidi="ar-SA"/>
        </w:rPr>
      </w:pPr>
      <w:bookmarkStart w:id="19" w:name="_Toc188901083"/>
      <w:r w:rsidRPr="00362B57">
        <w:rPr>
          <w:rFonts w:ascii="Times New Roman" w:hAnsi="Times New Roman"/>
          <w:b/>
          <w:bCs/>
          <w:color w:val="000000" w:themeColor="text1"/>
          <w:sz w:val="28"/>
          <w:szCs w:val="28"/>
          <w:lang w:eastAsia="ru-RU" w:bidi="ar-SA"/>
        </w:rPr>
        <w:lastRenderedPageBreak/>
        <w:t>III</w:t>
      </w:r>
      <w:r w:rsidRPr="00362B57">
        <w:rPr>
          <w:rFonts w:ascii="Times New Roman" w:hAnsi="Times New Roman"/>
          <w:b/>
          <w:bCs/>
          <w:color w:val="000000" w:themeColor="text1"/>
          <w:sz w:val="28"/>
          <w:szCs w:val="28"/>
          <w:lang w:val="ru-RU" w:eastAsia="ru-RU" w:bidi="ar-SA"/>
        </w:rPr>
        <w:t xml:space="preserve"> </w:t>
      </w:r>
      <w:r w:rsidR="00BE5712" w:rsidRPr="00362B57">
        <w:rPr>
          <w:rFonts w:ascii="Times New Roman" w:hAnsi="Times New Roman"/>
          <w:b/>
          <w:bCs/>
          <w:color w:val="000000" w:themeColor="text1"/>
          <w:sz w:val="28"/>
          <w:szCs w:val="28"/>
          <w:lang w:val="ru-RU" w:eastAsia="ru-RU" w:bidi="ar-SA"/>
        </w:rPr>
        <w:t>ОРГАНИЗАЦИОННЫЙ РАЗДЕЛ</w:t>
      </w:r>
      <w:bookmarkEnd w:id="19"/>
    </w:p>
    <w:p w14:paraId="7D58F199" w14:textId="72E9BBB9" w:rsidR="00C06AA2" w:rsidRPr="001E714A" w:rsidRDefault="00752607" w:rsidP="004979F4">
      <w:pPr>
        <w:spacing w:line="360" w:lineRule="auto"/>
        <w:ind w:firstLine="709"/>
        <w:jc w:val="both"/>
        <w:rPr>
          <w:rFonts w:ascii="Times New Roman" w:hAnsi="Times New Roman"/>
          <w:sz w:val="28"/>
          <w:szCs w:val="28"/>
          <w:lang w:val="ru-RU"/>
        </w:rPr>
      </w:pPr>
      <w:r>
        <w:rPr>
          <w:rFonts w:ascii="Times New Roman" w:hAnsi="Times New Roman"/>
          <w:color w:val="000001"/>
          <w:sz w:val="28"/>
          <w:szCs w:val="28"/>
          <w:lang w:val="ru-RU"/>
        </w:rPr>
        <w:t>Реализация</w:t>
      </w:r>
      <w:r w:rsidR="00C06AA2" w:rsidRPr="001E714A">
        <w:rPr>
          <w:rFonts w:ascii="Times New Roman" w:hAnsi="Times New Roman"/>
          <w:color w:val="000001"/>
          <w:sz w:val="28"/>
          <w:szCs w:val="28"/>
          <w:lang w:val="ru-RU"/>
        </w:rPr>
        <w:t xml:space="preserve"> программы обеспечивается специально подобранным учебно-методическим комплексом. </w:t>
      </w:r>
    </w:p>
    <w:p w14:paraId="6E1EB1C9" w14:textId="0231CFE6" w:rsidR="00C06AA2" w:rsidRPr="001E5571" w:rsidRDefault="00C06AA2" w:rsidP="00362B57">
      <w:pPr>
        <w:pStyle w:val="2"/>
        <w:spacing w:line="360" w:lineRule="auto"/>
        <w:ind w:firstLine="708"/>
        <w:rPr>
          <w:rFonts w:ascii="Times New Roman" w:hAnsi="Times New Roman"/>
          <w:sz w:val="28"/>
          <w:szCs w:val="28"/>
          <w:lang w:val="ru-RU"/>
        </w:rPr>
      </w:pPr>
      <w:bookmarkStart w:id="20" w:name="_Toc188901084"/>
      <w:r w:rsidRPr="001E5571">
        <w:rPr>
          <w:rFonts w:ascii="Times New Roman" w:hAnsi="Times New Roman"/>
          <w:b/>
          <w:color w:val="000001"/>
          <w:sz w:val="28"/>
          <w:szCs w:val="28"/>
          <w:lang w:val="ru-RU"/>
        </w:rPr>
        <w:t xml:space="preserve">3.1.   </w:t>
      </w:r>
      <w:r w:rsidR="006A2542" w:rsidRPr="001E5571">
        <w:rPr>
          <w:rFonts w:ascii="Times New Roman" w:hAnsi="Times New Roman"/>
          <w:b/>
          <w:color w:val="000001"/>
          <w:sz w:val="28"/>
          <w:szCs w:val="28"/>
          <w:lang w:val="ru-RU"/>
        </w:rPr>
        <w:t>М</w:t>
      </w:r>
      <w:r w:rsidRPr="001E5571">
        <w:rPr>
          <w:rFonts w:ascii="Times New Roman" w:hAnsi="Times New Roman"/>
          <w:b/>
          <w:color w:val="000001"/>
          <w:sz w:val="28"/>
          <w:szCs w:val="28"/>
          <w:lang w:val="ru-RU"/>
        </w:rPr>
        <w:t>атериально</w:t>
      </w:r>
      <w:r w:rsidR="006A2542" w:rsidRPr="001E5571">
        <w:rPr>
          <w:rFonts w:ascii="Times New Roman" w:hAnsi="Times New Roman"/>
          <w:b/>
          <w:color w:val="000001"/>
          <w:sz w:val="28"/>
          <w:szCs w:val="28"/>
          <w:lang w:val="ru-RU"/>
        </w:rPr>
        <w:t>-техническое обеспечение</w:t>
      </w:r>
      <w:r w:rsidRPr="001E5571">
        <w:rPr>
          <w:rFonts w:ascii="Times New Roman" w:hAnsi="Times New Roman"/>
          <w:b/>
          <w:color w:val="000001"/>
          <w:sz w:val="28"/>
          <w:szCs w:val="28"/>
          <w:lang w:val="ru-RU"/>
        </w:rPr>
        <w:t xml:space="preserve"> Программы</w:t>
      </w:r>
      <w:bookmarkEnd w:id="20"/>
      <w:r w:rsidRPr="001E5571">
        <w:rPr>
          <w:rFonts w:ascii="Times New Roman" w:hAnsi="Times New Roman"/>
          <w:b/>
          <w:color w:val="000001"/>
          <w:sz w:val="28"/>
          <w:szCs w:val="28"/>
          <w:lang w:val="ru-RU"/>
        </w:rPr>
        <w:t xml:space="preserve"> </w:t>
      </w:r>
    </w:p>
    <w:p w14:paraId="0849ADFD" w14:textId="77777777" w:rsidR="00C06AA2" w:rsidRPr="001E5571" w:rsidRDefault="00C06AA2" w:rsidP="004979F4">
      <w:pPr>
        <w:spacing w:line="360" w:lineRule="auto"/>
        <w:ind w:firstLine="709"/>
        <w:jc w:val="both"/>
        <w:rPr>
          <w:rFonts w:ascii="Times New Roman" w:hAnsi="Times New Roman"/>
          <w:sz w:val="28"/>
          <w:szCs w:val="28"/>
          <w:lang w:val="ru-RU"/>
        </w:rPr>
      </w:pPr>
      <w:r w:rsidRPr="001E714A">
        <w:rPr>
          <w:rFonts w:ascii="Times New Roman" w:hAnsi="Times New Roman"/>
          <w:b/>
          <w:sz w:val="28"/>
          <w:szCs w:val="28"/>
          <w:lang w:val="ru-RU"/>
        </w:rPr>
        <w:t>В кабинете</w:t>
      </w:r>
      <w:r w:rsidRPr="001E5571">
        <w:rPr>
          <w:rFonts w:ascii="Times New Roman" w:hAnsi="Times New Roman"/>
          <w:sz w:val="28"/>
          <w:szCs w:val="28"/>
          <w:lang w:val="ru-RU"/>
        </w:rPr>
        <w:t xml:space="preserve"> учителя-</w:t>
      </w:r>
      <w:r w:rsidR="00A44DC8" w:rsidRPr="001E5571">
        <w:rPr>
          <w:rFonts w:ascii="Times New Roman" w:hAnsi="Times New Roman"/>
          <w:sz w:val="28"/>
          <w:szCs w:val="28"/>
          <w:lang w:val="ru-RU"/>
        </w:rPr>
        <w:t>дефектолога</w:t>
      </w:r>
      <w:r w:rsidRPr="001E5571">
        <w:rPr>
          <w:rFonts w:ascii="Times New Roman" w:hAnsi="Times New Roman"/>
          <w:sz w:val="28"/>
          <w:szCs w:val="28"/>
          <w:lang w:val="ru-RU"/>
        </w:rPr>
        <w:t xml:space="preserve"> осуществляется работа по проведению диагностического обследования, консультативной помощи педагогам и родителям, проводится подгрупповая и индивидуальная коррекционно-развивающая работа. Кабинет оснащен необходимой мебелью, методическим, дидактическим и диагностическим материалом. </w:t>
      </w:r>
    </w:p>
    <w:p w14:paraId="1BE3358D" w14:textId="77777777" w:rsidR="00C06AA2" w:rsidRPr="001E5571" w:rsidRDefault="00C06AA2" w:rsidP="004979F4">
      <w:pPr>
        <w:autoSpaceDE w:val="0"/>
        <w:autoSpaceDN w:val="0"/>
        <w:adjustRightInd w:val="0"/>
        <w:spacing w:line="360" w:lineRule="auto"/>
        <w:ind w:firstLine="709"/>
        <w:jc w:val="both"/>
        <w:rPr>
          <w:rFonts w:ascii="Times New Roman" w:hAnsi="Times New Roman"/>
          <w:b/>
          <w:bCs/>
          <w:sz w:val="28"/>
          <w:szCs w:val="28"/>
          <w:lang w:val="ru-RU" w:eastAsia="ru-RU" w:bidi="ar-SA"/>
        </w:rPr>
      </w:pPr>
      <w:r w:rsidRPr="001E5571">
        <w:rPr>
          <w:rFonts w:ascii="Times New Roman" w:hAnsi="Times New Roman"/>
          <w:sz w:val="28"/>
          <w:szCs w:val="28"/>
          <w:lang w:val="ru-RU"/>
        </w:rPr>
        <w:t xml:space="preserve">  </w:t>
      </w:r>
      <w:r w:rsidRPr="001E5571">
        <w:rPr>
          <w:rFonts w:ascii="Times New Roman" w:hAnsi="Times New Roman"/>
          <w:b/>
          <w:bCs/>
          <w:sz w:val="28"/>
          <w:szCs w:val="28"/>
          <w:lang w:val="ru-RU" w:eastAsia="ru-RU" w:bidi="ar-SA"/>
        </w:rPr>
        <w:t>Для реализации коррекционной работы, используются игры и оборудование:</w:t>
      </w:r>
    </w:p>
    <w:p w14:paraId="7C440492" w14:textId="77777777" w:rsidR="00C06AA2" w:rsidRPr="001E5571" w:rsidRDefault="00C06AA2" w:rsidP="004979F4">
      <w:pPr>
        <w:autoSpaceDE w:val="0"/>
        <w:autoSpaceDN w:val="0"/>
        <w:adjustRightInd w:val="0"/>
        <w:spacing w:line="360" w:lineRule="auto"/>
        <w:ind w:firstLine="709"/>
        <w:jc w:val="both"/>
        <w:rPr>
          <w:rFonts w:ascii="Times New Roman" w:hAnsi="Times New Roman"/>
          <w:sz w:val="28"/>
          <w:szCs w:val="28"/>
          <w:lang w:val="ru-RU" w:eastAsia="ru-RU" w:bidi="ar-SA"/>
        </w:rPr>
      </w:pPr>
      <w:r w:rsidRPr="001E5571">
        <w:rPr>
          <w:rFonts w:ascii="Times New Roman" w:hAnsi="Times New Roman"/>
          <w:sz w:val="28"/>
          <w:szCs w:val="28"/>
          <w:lang w:val="ru-RU" w:eastAsia="ru-RU" w:bidi="ar-SA"/>
        </w:rPr>
        <w:t>- зеркало;</w:t>
      </w:r>
    </w:p>
    <w:p w14:paraId="144DFB6F" w14:textId="77777777" w:rsidR="00C06AA2" w:rsidRPr="001E5571" w:rsidRDefault="00C06AA2" w:rsidP="004979F4">
      <w:pPr>
        <w:autoSpaceDE w:val="0"/>
        <w:autoSpaceDN w:val="0"/>
        <w:adjustRightInd w:val="0"/>
        <w:spacing w:line="360" w:lineRule="auto"/>
        <w:ind w:firstLine="709"/>
        <w:jc w:val="both"/>
        <w:rPr>
          <w:rFonts w:ascii="Times New Roman" w:hAnsi="Times New Roman"/>
          <w:sz w:val="28"/>
          <w:szCs w:val="28"/>
          <w:lang w:val="ru-RU" w:eastAsia="ru-RU" w:bidi="ar-SA"/>
        </w:rPr>
      </w:pPr>
      <w:r w:rsidRPr="001E5571">
        <w:rPr>
          <w:rFonts w:ascii="Times New Roman" w:hAnsi="Times New Roman"/>
          <w:sz w:val="28"/>
          <w:szCs w:val="28"/>
          <w:lang w:val="ru-RU" w:eastAsia="ru-RU" w:bidi="ar-SA"/>
        </w:rPr>
        <w:t>- игры по формированию элементарных математических представлений;</w:t>
      </w:r>
    </w:p>
    <w:p w14:paraId="6303297C" w14:textId="77777777" w:rsidR="00C06AA2" w:rsidRPr="001E5571" w:rsidRDefault="00C06AA2" w:rsidP="004979F4">
      <w:pPr>
        <w:autoSpaceDE w:val="0"/>
        <w:autoSpaceDN w:val="0"/>
        <w:adjustRightInd w:val="0"/>
        <w:spacing w:line="360" w:lineRule="auto"/>
        <w:ind w:firstLine="709"/>
        <w:jc w:val="both"/>
        <w:rPr>
          <w:rFonts w:ascii="Times New Roman" w:hAnsi="Times New Roman"/>
          <w:sz w:val="28"/>
          <w:szCs w:val="28"/>
          <w:lang w:val="ru-RU" w:eastAsia="ru-RU" w:bidi="ar-SA"/>
        </w:rPr>
      </w:pPr>
      <w:r w:rsidRPr="001E5571">
        <w:rPr>
          <w:rFonts w:ascii="Times New Roman" w:hAnsi="Times New Roman"/>
          <w:sz w:val="28"/>
          <w:szCs w:val="28"/>
          <w:lang w:val="ru-RU" w:eastAsia="ru-RU" w:bidi="ar-SA"/>
        </w:rPr>
        <w:t>- игры по развитию сенсорных представлений;</w:t>
      </w:r>
    </w:p>
    <w:p w14:paraId="3E8848D2" w14:textId="77777777" w:rsidR="00C06AA2" w:rsidRPr="001E5571" w:rsidRDefault="00C06AA2" w:rsidP="004979F4">
      <w:pPr>
        <w:autoSpaceDE w:val="0"/>
        <w:autoSpaceDN w:val="0"/>
        <w:adjustRightInd w:val="0"/>
        <w:spacing w:line="360" w:lineRule="auto"/>
        <w:ind w:firstLine="709"/>
        <w:jc w:val="both"/>
        <w:rPr>
          <w:rFonts w:ascii="Times New Roman" w:hAnsi="Times New Roman"/>
          <w:sz w:val="28"/>
          <w:szCs w:val="28"/>
          <w:lang w:val="ru-RU" w:eastAsia="ru-RU" w:bidi="ar-SA"/>
        </w:rPr>
      </w:pPr>
      <w:r w:rsidRPr="001E5571">
        <w:rPr>
          <w:rFonts w:ascii="Times New Roman" w:hAnsi="Times New Roman"/>
          <w:sz w:val="28"/>
          <w:szCs w:val="28"/>
          <w:lang w:val="ru-RU" w:eastAsia="ru-RU" w:bidi="ar-SA"/>
        </w:rPr>
        <w:t>- игры по развитию внимания;</w:t>
      </w:r>
    </w:p>
    <w:p w14:paraId="660512C9" w14:textId="77777777" w:rsidR="00C06AA2" w:rsidRPr="001E5571" w:rsidRDefault="00C06AA2" w:rsidP="004979F4">
      <w:pPr>
        <w:autoSpaceDE w:val="0"/>
        <w:autoSpaceDN w:val="0"/>
        <w:adjustRightInd w:val="0"/>
        <w:spacing w:line="360" w:lineRule="auto"/>
        <w:ind w:firstLine="709"/>
        <w:jc w:val="both"/>
        <w:rPr>
          <w:rFonts w:ascii="Times New Roman" w:hAnsi="Times New Roman"/>
          <w:sz w:val="28"/>
          <w:szCs w:val="28"/>
          <w:lang w:val="ru-RU" w:eastAsia="ru-RU" w:bidi="ar-SA"/>
        </w:rPr>
      </w:pPr>
      <w:r w:rsidRPr="001E5571">
        <w:rPr>
          <w:rFonts w:ascii="Times New Roman" w:hAnsi="Times New Roman"/>
          <w:sz w:val="28"/>
          <w:szCs w:val="28"/>
          <w:lang w:val="ru-RU" w:eastAsia="ru-RU" w:bidi="ar-SA"/>
        </w:rPr>
        <w:t>- игры и пособия по развитию мышления;</w:t>
      </w:r>
    </w:p>
    <w:p w14:paraId="54D3026B" w14:textId="77777777" w:rsidR="00C06AA2" w:rsidRPr="001E5571" w:rsidRDefault="00C06AA2" w:rsidP="004979F4">
      <w:pPr>
        <w:autoSpaceDE w:val="0"/>
        <w:autoSpaceDN w:val="0"/>
        <w:adjustRightInd w:val="0"/>
        <w:spacing w:line="360" w:lineRule="auto"/>
        <w:ind w:firstLine="709"/>
        <w:jc w:val="both"/>
        <w:rPr>
          <w:rFonts w:ascii="Times New Roman" w:hAnsi="Times New Roman"/>
          <w:sz w:val="28"/>
          <w:szCs w:val="28"/>
          <w:lang w:val="ru-RU" w:eastAsia="ru-RU" w:bidi="ar-SA"/>
        </w:rPr>
      </w:pPr>
      <w:r w:rsidRPr="001E5571">
        <w:rPr>
          <w:rFonts w:ascii="Times New Roman" w:hAnsi="Times New Roman"/>
          <w:sz w:val="28"/>
          <w:szCs w:val="28"/>
          <w:lang w:val="ru-RU" w:eastAsia="ru-RU" w:bidi="ar-SA"/>
        </w:rPr>
        <w:t>- игры и пособия по развитию грамматического строя и связной речи;</w:t>
      </w:r>
    </w:p>
    <w:p w14:paraId="2214EF54" w14:textId="77777777" w:rsidR="00C06AA2" w:rsidRPr="001E5571" w:rsidRDefault="00C06AA2" w:rsidP="004979F4">
      <w:pPr>
        <w:autoSpaceDE w:val="0"/>
        <w:autoSpaceDN w:val="0"/>
        <w:adjustRightInd w:val="0"/>
        <w:spacing w:line="360" w:lineRule="auto"/>
        <w:ind w:firstLine="709"/>
        <w:jc w:val="both"/>
        <w:rPr>
          <w:rFonts w:ascii="Times New Roman" w:hAnsi="Times New Roman"/>
          <w:sz w:val="28"/>
          <w:szCs w:val="28"/>
          <w:lang w:val="ru-RU" w:eastAsia="ru-RU" w:bidi="ar-SA"/>
        </w:rPr>
      </w:pPr>
      <w:r w:rsidRPr="001E5571">
        <w:rPr>
          <w:rFonts w:ascii="Times New Roman" w:hAnsi="Times New Roman"/>
          <w:sz w:val="28"/>
          <w:szCs w:val="28"/>
          <w:lang w:val="ru-RU" w:eastAsia="ru-RU" w:bidi="ar-SA"/>
        </w:rPr>
        <w:t>- игры по развитию мелкой моторики;</w:t>
      </w:r>
    </w:p>
    <w:p w14:paraId="005AFE27" w14:textId="7D936147" w:rsidR="00C06AA2" w:rsidRPr="001E5571" w:rsidRDefault="00C06AA2" w:rsidP="004979F4">
      <w:pPr>
        <w:autoSpaceDE w:val="0"/>
        <w:autoSpaceDN w:val="0"/>
        <w:adjustRightInd w:val="0"/>
        <w:spacing w:line="360" w:lineRule="auto"/>
        <w:ind w:firstLine="709"/>
        <w:jc w:val="both"/>
        <w:rPr>
          <w:rFonts w:ascii="Times New Roman" w:hAnsi="Times New Roman"/>
          <w:b/>
          <w:bCs/>
          <w:sz w:val="28"/>
          <w:szCs w:val="28"/>
          <w:lang w:val="ru-RU" w:eastAsia="ru-RU" w:bidi="ar-SA"/>
        </w:rPr>
      </w:pPr>
      <w:r w:rsidRPr="001E5571">
        <w:rPr>
          <w:rFonts w:ascii="Times New Roman" w:hAnsi="Times New Roman"/>
          <w:sz w:val="28"/>
          <w:szCs w:val="28"/>
          <w:lang w:val="ru-RU" w:eastAsia="ru-RU" w:bidi="ar-SA"/>
        </w:rPr>
        <w:t>-</w:t>
      </w:r>
      <w:r w:rsidR="0026748F" w:rsidRPr="001E5571">
        <w:rPr>
          <w:rFonts w:ascii="Times New Roman" w:hAnsi="Times New Roman"/>
          <w:sz w:val="28"/>
          <w:szCs w:val="28"/>
          <w:lang w:val="ru-RU" w:eastAsia="ru-RU" w:bidi="ar-SA"/>
        </w:rPr>
        <w:t xml:space="preserve"> </w:t>
      </w:r>
      <w:r w:rsidRPr="001E5571">
        <w:rPr>
          <w:rFonts w:ascii="Times New Roman" w:hAnsi="Times New Roman"/>
          <w:sz w:val="28"/>
          <w:szCs w:val="28"/>
          <w:lang w:val="ru-RU" w:eastAsia="ru-RU" w:bidi="ar-SA"/>
        </w:rPr>
        <w:t>демонстрационный материал по лексическим темам;</w:t>
      </w:r>
    </w:p>
    <w:p w14:paraId="74572BBA" w14:textId="7FA1E3FA" w:rsidR="000D472F" w:rsidRPr="0089670F" w:rsidRDefault="00C06AA2" w:rsidP="004979F4">
      <w:pPr>
        <w:autoSpaceDE w:val="0"/>
        <w:autoSpaceDN w:val="0"/>
        <w:adjustRightInd w:val="0"/>
        <w:spacing w:line="360" w:lineRule="auto"/>
        <w:ind w:firstLine="709"/>
        <w:jc w:val="both"/>
        <w:rPr>
          <w:rFonts w:ascii="Times New Roman" w:hAnsi="Times New Roman"/>
          <w:b/>
          <w:bCs/>
          <w:sz w:val="28"/>
          <w:szCs w:val="28"/>
          <w:lang w:val="ru-RU" w:eastAsia="ru-RU" w:bidi="ar-SA"/>
        </w:rPr>
      </w:pPr>
      <w:r w:rsidRPr="001E5571">
        <w:rPr>
          <w:rFonts w:ascii="Times New Roman" w:hAnsi="Times New Roman"/>
          <w:bCs/>
          <w:sz w:val="28"/>
          <w:szCs w:val="28"/>
          <w:lang w:val="ru-RU" w:eastAsia="ru-RU" w:bidi="ar-SA"/>
        </w:rPr>
        <w:t>- игры по р</w:t>
      </w:r>
      <w:r w:rsidR="00B87B4D">
        <w:rPr>
          <w:rFonts w:ascii="Times New Roman" w:hAnsi="Times New Roman"/>
          <w:bCs/>
          <w:sz w:val="28"/>
          <w:szCs w:val="28"/>
          <w:lang w:val="ru-RU" w:eastAsia="ru-RU" w:bidi="ar-SA"/>
        </w:rPr>
        <w:t>азвитию коммуникативных навыков.</w:t>
      </w:r>
    </w:p>
    <w:p w14:paraId="6FFBD3EC" w14:textId="46EBF449" w:rsidR="00C06AA2" w:rsidRDefault="00C06AA2" w:rsidP="006B062F">
      <w:pPr>
        <w:pStyle w:val="2"/>
        <w:spacing w:line="360" w:lineRule="auto"/>
        <w:ind w:firstLine="708"/>
        <w:rPr>
          <w:rFonts w:ascii="Times New Roman" w:hAnsi="Times New Roman"/>
          <w:b/>
          <w:color w:val="000000" w:themeColor="text1"/>
          <w:sz w:val="28"/>
          <w:szCs w:val="28"/>
          <w:lang w:val="ru-RU"/>
        </w:rPr>
      </w:pPr>
      <w:bookmarkStart w:id="21" w:name="_Toc188901085"/>
      <w:r w:rsidRPr="006B062F">
        <w:rPr>
          <w:rFonts w:ascii="Times New Roman" w:hAnsi="Times New Roman"/>
          <w:b/>
          <w:color w:val="000000" w:themeColor="text1"/>
          <w:sz w:val="28"/>
          <w:szCs w:val="28"/>
          <w:lang w:val="ru-RU"/>
        </w:rPr>
        <w:t>3.2. Обеспеченность методическими материалам</w:t>
      </w:r>
      <w:bookmarkEnd w:id="21"/>
      <w:r w:rsidR="00803171">
        <w:rPr>
          <w:rFonts w:ascii="Times New Roman" w:hAnsi="Times New Roman"/>
          <w:b/>
          <w:color w:val="000000" w:themeColor="text1"/>
          <w:sz w:val="28"/>
          <w:szCs w:val="28"/>
          <w:lang w:val="ru-RU"/>
        </w:rPr>
        <w:t>и</w:t>
      </w:r>
    </w:p>
    <w:p w14:paraId="65076537" w14:textId="77777777" w:rsidR="00803171" w:rsidRPr="00803171" w:rsidRDefault="00803171" w:rsidP="00803171">
      <w:pPr>
        <w:rPr>
          <w:lang w:val="ru-RU"/>
        </w:rPr>
      </w:pPr>
    </w:p>
    <w:tbl>
      <w:tblPr>
        <w:tblStyle w:val="TableGrid0"/>
        <w:tblW w:w="10206" w:type="dxa"/>
        <w:tblInd w:w="250" w:type="dxa"/>
        <w:tblLayout w:type="fixed"/>
        <w:tblCellMar>
          <w:left w:w="108" w:type="dxa"/>
          <w:right w:w="48" w:type="dxa"/>
        </w:tblCellMar>
        <w:tblLook w:val="04A0" w:firstRow="1" w:lastRow="0" w:firstColumn="1" w:lastColumn="0" w:noHBand="0" w:noVBand="1"/>
      </w:tblPr>
      <w:tblGrid>
        <w:gridCol w:w="1985"/>
        <w:gridCol w:w="8221"/>
      </w:tblGrid>
      <w:tr w:rsidR="00A44DC8" w:rsidRPr="0067091B" w14:paraId="491C1EEE" w14:textId="77777777" w:rsidTr="00A3191F">
        <w:trPr>
          <w:trHeight w:val="1418"/>
        </w:trPr>
        <w:tc>
          <w:tcPr>
            <w:tcW w:w="1985" w:type="dxa"/>
            <w:tcBorders>
              <w:top w:val="single" w:sz="4" w:space="0" w:color="000000"/>
              <w:left w:val="single" w:sz="4" w:space="0" w:color="000000"/>
              <w:bottom w:val="single" w:sz="4" w:space="0" w:color="000000"/>
              <w:right w:val="single" w:sz="4" w:space="0" w:color="000000"/>
            </w:tcBorders>
          </w:tcPr>
          <w:p w14:paraId="30DCCCAD" w14:textId="77777777" w:rsidR="00A44DC8" w:rsidRPr="0067091B" w:rsidRDefault="00A44DC8" w:rsidP="004979F4">
            <w:pPr>
              <w:spacing w:line="360" w:lineRule="auto"/>
              <w:ind w:firstLine="709"/>
              <w:jc w:val="both"/>
              <w:rPr>
                <w:rFonts w:ascii="Times New Roman" w:hAnsi="Times New Roman"/>
              </w:rPr>
            </w:pPr>
          </w:p>
        </w:tc>
        <w:tc>
          <w:tcPr>
            <w:tcW w:w="8221" w:type="dxa"/>
            <w:tcBorders>
              <w:top w:val="single" w:sz="4" w:space="0" w:color="000000"/>
              <w:left w:val="single" w:sz="4" w:space="0" w:color="000000"/>
              <w:bottom w:val="single" w:sz="4" w:space="0" w:color="000000"/>
              <w:right w:val="single" w:sz="4" w:space="0" w:color="000000"/>
            </w:tcBorders>
            <w:vAlign w:val="center"/>
          </w:tcPr>
          <w:p w14:paraId="2B00FE48" w14:textId="64DDA737" w:rsidR="00A44DC8" w:rsidRPr="0067091B" w:rsidRDefault="00BB08C1" w:rsidP="00803171">
            <w:pPr>
              <w:spacing w:line="360" w:lineRule="auto"/>
              <w:jc w:val="center"/>
              <w:rPr>
                <w:rFonts w:ascii="Times New Roman" w:hAnsi="Times New Roman"/>
                <w:lang w:val="ru-RU"/>
              </w:rPr>
            </w:pPr>
            <w:r w:rsidRPr="0067091B">
              <w:rPr>
                <w:rFonts w:ascii="Times New Roman" w:hAnsi="Times New Roman"/>
                <w:b/>
                <w:lang w:val="ru-RU"/>
              </w:rPr>
              <w:t xml:space="preserve">Адаптированная </w:t>
            </w:r>
            <w:r w:rsidR="00A44DC8" w:rsidRPr="0067091B">
              <w:rPr>
                <w:rFonts w:ascii="Times New Roman" w:hAnsi="Times New Roman"/>
                <w:b/>
                <w:lang w:val="ru-RU"/>
              </w:rPr>
              <w:t xml:space="preserve">образовательная программа дошкольного образования для детей с </w:t>
            </w:r>
            <w:r w:rsidR="00751424" w:rsidRPr="0067091B">
              <w:rPr>
                <w:rFonts w:ascii="Times New Roman" w:hAnsi="Times New Roman"/>
                <w:b/>
                <w:lang w:val="ru-RU"/>
              </w:rPr>
              <w:t>задержкой психического развития</w:t>
            </w:r>
          </w:p>
        </w:tc>
      </w:tr>
      <w:tr w:rsidR="00A44DC8" w:rsidRPr="0067091B" w14:paraId="01AC782C" w14:textId="77777777" w:rsidTr="00A3191F">
        <w:trPr>
          <w:trHeight w:val="1253"/>
        </w:trPr>
        <w:tc>
          <w:tcPr>
            <w:tcW w:w="1985" w:type="dxa"/>
            <w:tcBorders>
              <w:top w:val="single" w:sz="4" w:space="0" w:color="000000"/>
              <w:left w:val="single" w:sz="4" w:space="0" w:color="000000"/>
              <w:bottom w:val="single" w:sz="4" w:space="0" w:color="000000"/>
              <w:right w:val="single" w:sz="4" w:space="0" w:color="000000"/>
            </w:tcBorders>
          </w:tcPr>
          <w:p w14:paraId="6DD9548A" w14:textId="6C9531EC" w:rsidR="00A44DC8" w:rsidRPr="0067091B" w:rsidRDefault="00BB08C1" w:rsidP="006B062F">
            <w:pPr>
              <w:spacing w:line="360" w:lineRule="auto"/>
              <w:jc w:val="both"/>
              <w:rPr>
                <w:rFonts w:ascii="Times New Roman" w:hAnsi="Times New Roman"/>
                <w:lang w:val="ru-RU"/>
              </w:rPr>
            </w:pPr>
            <w:r w:rsidRPr="0067091B">
              <w:rPr>
                <w:rFonts w:ascii="Times New Roman" w:hAnsi="Times New Roman"/>
                <w:b/>
                <w:lang w:val="ru-RU"/>
              </w:rPr>
              <w:t>Парциальная</w:t>
            </w:r>
            <w:r w:rsidR="00A44DC8" w:rsidRPr="0067091B">
              <w:rPr>
                <w:rFonts w:ascii="Times New Roman" w:hAnsi="Times New Roman"/>
                <w:b/>
              </w:rPr>
              <w:t xml:space="preserve"> </w:t>
            </w:r>
          </w:p>
        </w:tc>
        <w:tc>
          <w:tcPr>
            <w:tcW w:w="8221" w:type="dxa"/>
            <w:tcBorders>
              <w:top w:val="single" w:sz="4" w:space="0" w:color="000000"/>
              <w:left w:val="single" w:sz="4" w:space="0" w:color="000000"/>
              <w:bottom w:val="single" w:sz="4" w:space="0" w:color="000000"/>
              <w:right w:val="single" w:sz="4" w:space="0" w:color="000000"/>
            </w:tcBorders>
          </w:tcPr>
          <w:p w14:paraId="019037A6" w14:textId="29C151E8" w:rsidR="005A1CF9" w:rsidRPr="0067091B" w:rsidRDefault="00A44DC8" w:rsidP="006B062F">
            <w:pPr>
              <w:pStyle w:val="aa"/>
              <w:numPr>
                <w:ilvl w:val="0"/>
                <w:numId w:val="137"/>
              </w:numPr>
              <w:spacing w:line="360" w:lineRule="auto"/>
              <w:jc w:val="both"/>
              <w:rPr>
                <w:rFonts w:ascii="Times New Roman" w:hAnsi="Times New Roman"/>
                <w:color w:val="000000" w:themeColor="text1"/>
                <w:lang w:val="ru-RU"/>
              </w:rPr>
            </w:pPr>
            <w:r w:rsidRPr="0067091B">
              <w:rPr>
                <w:rFonts w:ascii="Times New Roman" w:hAnsi="Times New Roman"/>
                <w:color w:val="000000" w:themeColor="text1"/>
                <w:lang w:val="ru-RU"/>
              </w:rPr>
              <w:t>Л.Б.Баряева, И.Г. Веч</w:t>
            </w:r>
            <w:r w:rsidR="005D50DE" w:rsidRPr="0067091B">
              <w:rPr>
                <w:rFonts w:ascii="Times New Roman" w:hAnsi="Times New Roman"/>
                <w:color w:val="000000" w:themeColor="text1"/>
                <w:lang w:val="ru-RU"/>
              </w:rPr>
              <w:t xml:space="preserve">канова, О.П. Гаврилушкина и др. </w:t>
            </w:r>
            <w:r w:rsidRPr="0067091B">
              <w:rPr>
                <w:rFonts w:ascii="Times New Roman" w:hAnsi="Times New Roman"/>
                <w:color w:val="000000" w:themeColor="text1"/>
                <w:lang w:val="ru-RU"/>
              </w:rPr>
              <w:t xml:space="preserve">Программа воспитания и обучения дошкольников с задержкой психического развития/Под ред. Л.Б. Баряевой, </w:t>
            </w:r>
            <w:r w:rsidR="00C51F58" w:rsidRPr="0067091B">
              <w:rPr>
                <w:rFonts w:ascii="Times New Roman" w:hAnsi="Times New Roman"/>
                <w:color w:val="000000" w:themeColor="text1"/>
              </w:rPr>
              <w:t>E</w:t>
            </w:r>
            <w:r w:rsidRPr="0067091B">
              <w:rPr>
                <w:rFonts w:ascii="Times New Roman" w:hAnsi="Times New Roman"/>
                <w:color w:val="000000" w:themeColor="text1"/>
                <w:lang w:val="ru-RU"/>
              </w:rPr>
              <w:t>.А. Логиновой. – С-Пб., 2010.</w:t>
            </w:r>
          </w:p>
          <w:p w14:paraId="36AF6883" w14:textId="58762C59" w:rsidR="00492519" w:rsidRPr="0067091B" w:rsidRDefault="005D50DE" w:rsidP="00DB36F0">
            <w:pPr>
              <w:pStyle w:val="aa"/>
              <w:numPr>
                <w:ilvl w:val="0"/>
                <w:numId w:val="137"/>
              </w:numPr>
              <w:autoSpaceDE w:val="0"/>
              <w:autoSpaceDN w:val="0"/>
              <w:adjustRightInd w:val="0"/>
              <w:spacing w:line="360" w:lineRule="auto"/>
              <w:jc w:val="both"/>
              <w:rPr>
                <w:rFonts w:ascii="Times New Roman" w:eastAsiaTheme="minorHAnsi" w:hAnsi="Times New Roman"/>
                <w:color w:val="000000"/>
                <w:lang w:val="ru-RU" w:bidi="ar-SA"/>
              </w:rPr>
            </w:pPr>
            <w:r w:rsidRPr="0067091B">
              <w:rPr>
                <w:rFonts w:ascii="Times New Roman" w:eastAsiaTheme="minorHAnsi" w:hAnsi="Times New Roman"/>
                <w:color w:val="000000"/>
                <w:lang w:val="ru-RU" w:bidi="ar-SA"/>
              </w:rPr>
              <w:t>Шевченко С.Г</w:t>
            </w:r>
            <w:r w:rsidR="005A1CF9" w:rsidRPr="0067091B">
              <w:rPr>
                <w:rFonts w:ascii="Times New Roman" w:eastAsiaTheme="minorHAnsi" w:hAnsi="Times New Roman"/>
                <w:color w:val="000000"/>
                <w:lang w:val="ru-RU" w:bidi="ar-SA"/>
              </w:rPr>
              <w:t xml:space="preserve">. «Подготовка к школе детей с задержкой психического развития». </w:t>
            </w:r>
            <w:r w:rsidRPr="0067091B">
              <w:rPr>
                <w:rFonts w:ascii="Times New Roman" w:eastAsiaTheme="minorHAnsi" w:hAnsi="Times New Roman"/>
                <w:color w:val="000000"/>
                <w:lang w:val="ru-RU" w:bidi="ar-SA"/>
              </w:rPr>
              <w:t>– М.: Школьная Пресса, 2005.</w:t>
            </w:r>
          </w:p>
        </w:tc>
      </w:tr>
      <w:tr w:rsidR="00A44DC8" w:rsidRPr="0067091B" w14:paraId="319F8752" w14:textId="77777777" w:rsidTr="00A3191F">
        <w:trPr>
          <w:trHeight w:val="699"/>
        </w:trPr>
        <w:tc>
          <w:tcPr>
            <w:tcW w:w="1985" w:type="dxa"/>
            <w:tcBorders>
              <w:top w:val="single" w:sz="4" w:space="0" w:color="000000"/>
              <w:left w:val="single" w:sz="4" w:space="0" w:color="000000"/>
              <w:bottom w:val="single" w:sz="4" w:space="0" w:color="000000"/>
              <w:right w:val="single" w:sz="4" w:space="0" w:color="000000"/>
            </w:tcBorders>
          </w:tcPr>
          <w:p w14:paraId="44551D87" w14:textId="77777777" w:rsidR="00A44DC8" w:rsidRPr="0067091B" w:rsidRDefault="00A44DC8" w:rsidP="006B062F">
            <w:pPr>
              <w:spacing w:line="360" w:lineRule="auto"/>
              <w:rPr>
                <w:rFonts w:ascii="Times New Roman" w:hAnsi="Times New Roman"/>
              </w:rPr>
            </w:pPr>
            <w:r w:rsidRPr="0067091B">
              <w:rPr>
                <w:rFonts w:ascii="Times New Roman" w:hAnsi="Times New Roman"/>
                <w:b/>
              </w:rPr>
              <w:lastRenderedPageBreak/>
              <w:t xml:space="preserve">Технологии </w:t>
            </w:r>
            <w:r w:rsidRPr="0067091B">
              <w:rPr>
                <w:rFonts w:ascii="Times New Roman" w:hAnsi="Times New Roman"/>
                <w:b/>
              </w:rPr>
              <w:tab/>
              <w:t xml:space="preserve">и методические пособия </w:t>
            </w:r>
          </w:p>
        </w:tc>
        <w:tc>
          <w:tcPr>
            <w:tcW w:w="8221" w:type="dxa"/>
            <w:tcBorders>
              <w:top w:val="single" w:sz="4" w:space="0" w:color="000000"/>
              <w:left w:val="single" w:sz="4" w:space="0" w:color="000000"/>
              <w:bottom w:val="single" w:sz="4" w:space="0" w:color="000000"/>
              <w:right w:val="single" w:sz="4" w:space="0" w:color="000000"/>
            </w:tcBorders>
          </w:tcPr>
          <w:tbl>
            <w:tblPr>
              <w:tblW w:w="7830" w:type="dxa"/>
              <w:tblBorders>
                <w:top w:val="nil"/>
                <w:left w:val="nil"/>
                <w:bottom w:val="nil"/>
                <w:right w:val="nil"/>
              </w:tblBorders>
              <w:tblLayout w:type="fixed"/>
              <w:tblLook w:val="0000" w:firstRow="0" w:lastRow="0" w:firstColumn="0" w:lastColumn="0" w:noHBand="0" w:noVBand="0"/>
            </w:tblPr>
            <w:tblGrid>
              <w:gridCol w:w="7830"/>
            </w:tblGrid>
            <w:tr w:rsidR="00834349" w:rsidRPr="0067091B" w14:paraId="4B4898C3" w14:textId="77777777" w:rsidTr="001D3AD3">
              <w:trPr>
                <w:trHeight w:val="247"/>
              </w:trPr>
              <w:tc>
                <w:tcPr>
                  <w:tcW w:w="7830" w:type="dxa"/>
                </w:tcPr>
                <w:p w14:paraId="6F83B486" w14:textId="1E3EC779" w:rsidR="00BB2B50" w:rsidRPr="0067091B" w:rsidRDefault="00BB2B50" w:rsidP="004979F4">
                  <w:pPr>
                    <w:autoSpaceDE w:val="0"/>
                    <w:autoSpaceDN w:val="0"/>
                    <w:adjustRightInd w:val="0"/>
                    <w:spacing w:line="360" w:lineRule="auto"/>
                    <w:ind w:firstLine="709"/>
                    <w:jc w:val="both"/>
                    <w:rPr>
                      <w:rFonts w:ascii="Times New Roman" w:eastAsiaTheme="minorHAnsi" w:hAnsi="Times New Roman"/>
                      <w:lang w:val="ru-RU" w:bidi="ar-SA"/>
                    </w:rPr>
                  </w:pPr>
                </w:p>
              </w:tc>
            </w:tr>
          </w:tbl>
          <w:p w14:paraId="79A41BF9" w14:textId="109E85DB" w:rsidR="00492519" w:rsidRPr="0067091B" w:rsidRDefault="00492519" w:rsidP="006B062F">
            <w:pPr>
              <w:pStyle w:val="aa"/>
              <w:numPr>
                <w:ilvl w:val="0"/>
                <w:numId w:val="136"/>
              </w:numPr>
              <w:tabs>
                <w:tab w:val="num" w:pos="419"/>
                <w:tab w:val="num" w:pos="720"/>
              </w:tabs>
              <w:autoSpaceDE w:val="0"/>
              <w:autoSpaceDN w:val="0"/>
              <w:adjustRightInd w:val="0"/>
              <w:spacing w:line="360" w:lineRule="auto"/>
              <w:jc w:val="both"/>
              <w:rPr>
                <w:rFonts w:ascii="Times New Roman" w:eastAsiaTheme="minorHAnsi" w:hAnsi="Times New Roman"/>
                <w:color w:val="000000"/>
                <w:lang w:val="ru-RU" w:bidi="ar-SA"/>
              </w:rPr>
            </w:pPr>
            <w:r w:rsidRPr="0067091B">
              <w:rPr>
                <w:rFonts w:ascii="Times New Roman" w:eastAsiaTheme="minorHAnsi" w:hAnsi="Times New Roman"/>
                <w:color w:val="000000"/>
                <w:lang w:val="ru-RU" w:bidi="ar-SA"/>
              </w:rPr>
              <w:t>Морозова К.А., Пушкарёва М.А. «Ознакомление с окружающим миром.» Конспекты занятий. Для работы с детьми 3-4 года с ЗПР. М.: «Мозаика – синтез», 2011 г.</w:t>
            </w:r>
          </w:p>
          <w:p w14:paraId="56078426" w14:textId="7876BC3A" w:rsidR="00AC7B47" w:rsidRPr="0067091B" w:rsidRDefault="00BB2B50" w:rsidP="006B062F">
            <w:pPr>
              <w:pStyle w:val="aa"/>
              <w:numPr>
                <w:ilvl w:val="0"/>
                <w:numId w:val="136"/>
              </w:numPr>
              <w:tabs>
                <w:tab w:val="num" w:pos="419"/>
                <w:tab w:val="num" w:pos="720"/>
              </w:tabs>
              <w:autoSpaceDE w:val="0"/>
              <w:autoSpaceDN w:val="0"/>
              <w:adjustRightInd w:val="0"/>
              <w:spacing w:line="360" w:lineRule="auto"/>
              <w:jc w:val="both"/>
              <w:rPr>
                <w:rFonts w:ascii="Times New Roman" w:eastAsiaTheme="minorHAnsi" w:hAnsi="Times New Roman"/>
                <w:color w:val="000000"/>
                <w:lang w:val="ru-RU" w:bidi="ar-SA"/>
              </w:rPr>
            </w:pPr>
            <w:r w:rsidRPr="0067091B">
              <w:rPr>
                <w:rFonts w:ascii="Times New Roman" w:eastAsiaTheme="minorHAnsi" w:hAnsi="Times New Roman"/>
                <w:color w:val="000000"/>
                <w:lang w:val="ru-RU" w:bidi="ar-SA"/>
              </w:rPr>
              <w:t>Морозова К.А., Пушкарёва М.А. «Ознакомление с окружающим миром.» Конспекты занятий. Для работы с детьми 4-5 лет с ЗПР. М.: «Мозаика – синтез», 2011 г.</w:t>
            </w:r>
          </w:p>
          <w:p w14:paraId="69A4691B" w14:textId="172445D8" w:rsidR="001B5BB5" w:rsidRPr="0067091B" w:rsidRDefault="001B5BB5" w:rsidP="006B062F">
            <w:pPr>
              <w:pStyle w:val="aa"/>
              <w:numPr>
                <w:ilvl w:val="0"/>
                <w:numId w:val="136"/>
              </w:numPr>
              <w:tabs>
                <w:tab w:val="num" w:pos="720"/>
              </w:tabs>
              <w:autoSpaceDE w:val="0"/>
              <w:autoSpaceDN w:val="0"/>
              <w:adjustRightInd w:val="0"/>
              <w:spacing w:line="360" w:lineRule="auto"/>
              <w:jc w:val="both"/>
              <w:rPr>
                <w:rFonts w:ascii="Times New Roman" w:eastAsiaTheme="minorHAnsi" w:hAnsi="Times New Roman"/>
                <w:color w:val="000000"/>
                <w:lang w:val="ru-RU" w:bidi="ar-SA"/>
              </w:rPr>
            </w:pPr>
            <w:r w:rsidRPr="0067091B">
              <w:rPr>
                <w:rFonts w:ascii="Times New Roman" w:eastAsiaTheme="minorHAnsi" w:hAnsi="Times New Roman"/>
                <w:color w:val="000000"/>
                <w:lang w:val="ru-RU" w:bidi="ar-SA"/>
              </w:rPr>
              <w:t>Морозова К.А., Пушкарёва М.А. «</w:t>
            </w:r>
            <w:r w:rsidR="00AC7B47" w:rsidRPr="0067091B">
              <w:rPr>
                <w:rFonts w:ascii="Times New Roman" w:eastAsiaTheme="minorHAnsi" w:hAnsi="Times New Roman"/>
                <w:color w:val="000000"/>
                <w:lang w:val="ru-RU" w:bidi="ar-SA"/>
              </w:rPr>
              <w:t>Ознакомление с окружающим миром.</w:t>
            </w:r>
            <w:r w:rsidRPr="0067091B">
              <w:rPr>
                <w:rFonts w:ascii="Times New Roman" w:eastAsiaTheme="minorHAnsi" w:hAnsi="Times New Roman"/>
                <w:color w:val="000000"/>
                <w:lang w:val="ru-RU" w:bidi="ar-SA"/>
              </w:rPr>
              <w:t>»</w:t>
            </w:r>
            <w:r w:rsidR="00AC7B47" w:rsidRPr="0067091B">
              <w:rPr>
                <w:rFonts w:ascii="Times New Roman" w:eastAsiaTheme="minorHAnsi" w:hAnsi="Times New Roman"/>
                <w:color w:val="000000"/>
                <w:lang w:val="ru-RU" w:bidi="ar-SA"/>
              </w:rPr>
              <w:t xml:space="preserve"> Конспекты занятий. Для работы с детьми 5-6 лет с ЗПР. М.: </w:t>
            </w:r>
            <w:r w:rsidRPr="0067091B">
              <w:rPr>
                <w:rFonts w:ascii="Times New Roman" w:eastAsiaTheme="minorHAnsi" w:hAnsi="Times New Roman"/>
                <w:color w:val="000000"/>
                <w:lang w:val="ru-RU" w:bidi="ar-SA"/>
              </w:rPr>
              <w:t>«Мозаика – синтез», 2011 г.</w:t>
            </w:r>
          </w:p>
          <w:p w14:paraId="37F26D34" w14:textId="38C1237A" w:rsidR="00302727" w:rsidRPr="0067091B" w:rsidRDefault="001B5BB5" w:rsidP="006B062F">
            <w:pPr>
              <w:pStyle w:val="aa"/>
              <w:numPr>
                <w:ilvl w:val="0"/>
                <w:numId w:val="136"/>
              </w:numPr>
              <w:tabs>
                <w:tab w:val="num" w:pos="419"/>
                <w:tab w:val="num" w:pos="720"/>
              </w:tabs>
              <w:autoSpaceDE w:val="0"/>
              <w:autoSpaceDN w:val="0"/>
              <w:adjustRightInd w:val="0"/>
              <w:spacing w:line="360" w:lineRule="auto"/>
              <w:jc w:val="both"/>
              <w:rPr>
                <w:rFonts w:ascii="Times New Roman" w:eastAsiaTheme="minorHAnsi" w:hAnsi="Times New Roman"/>
                <w:color w:val="000000"/>
                <w:lang w:val="ru-RU" w:bidi="ar-SA"/>
              </w:rPr>
            </w:pPr>
            <w:r w:rsidRPr="0067091B">
              <w:rPr>
                <w:rFonts w:ascii="Times New Roman" w:eastAsiaTheme="minorHAnsi" w:hAnsi="Times New Roman"/>
                <w:color w:val="000000"/>
                <w:lang w:val="ru-RU" w:bidi="ar-SA"/>
              </w:rPr>
              <w:t>Морозова К.А., Пушкарёва М.А. «</w:t>
            </w:r>
            <w:r w:rsidR="00AC7B47" w:rsidRPr="0067091B">
              <w:rPr>
                <w:rFonts w:ascii="Times New Roman" w:eastAsiaTheme="minorHAnsi" w:hAnsi="Times New Roman"/>
                <w:color w:val="000000"/>
                <w:lang w:val="ru-RU" w:bidi="ar-SA"/>
              </w:rPr>
              <w:t>Ознакомление с окружающим миром</w:t>
            </w:r>
            <w:r w:rsidRPr="0067091B">
              <w:rPr>
                <w:rFonts w:ascii="Times New Roman" w:eastAsiaTheme="minorHAnsi" w:hAnsi="Times New Roman"/>
                <w:color w:val="000000"/>
                <w:lang w:val="ru-RU" w:bidi="ar-SA"/>
              </w:rPr>
              <w:t>»</w:t>
            </w:r>
            <w:r w:rsidR="00AC7B47" w:rsidRPr="0067091B">
              <w:rPr>
                <w:rFonts w:ascii="Times New Roman" w:eastAsiaTheme="minorHAnsi" w:hAnsi="Times New Roman"/>
                <w:color w:val="000000"/>
                <w:lang w:val="ru-RU" w:bidi="ar-SA"/>
              </w:rPr>
              <w:t xml:space="preserve">. Конспекты занятий. Для работы с детьми 6-7 лет с ЗПР. М.: </w:t>
            </w:r>
            <w:r w:rsidRPr="0067091B">
              <w:rPr>
                <w:rFonts w:ascii="Times New Roman" w:eastAsiaTheme="minorHAnsi" w:hAnsi="Times New Roman"/>
                <w:color w:val="000000"/>
                <w:lang w:val="ru-RU" w:bidi="ar-SA"/>
              </w:rPr>
              <w:t xml:space="preserve">«Мозаика – синтез», 2011 г. </w:t>
            </w:r>
          </w:p>
          <w:p w14:paraId="178DDA0A" w14:textId="5A384CE7" w:rsidR="00302727" w:rsidRPr="0067091B" w:rsidRDefault="00302727" w:rsidP="006B062F">
            <w:pPr>
              <w:pStyle w:val="aa"/>
              <w:numPr>
                <w:ilvl w:val="0"/>
                <w:numId w:val="136"/>
              </w:numPr>
              <w:tabs>
                <w:tab w:val="num" w:pos="419"/>
                <w:tab w:val="num" w:pos="720"/>
              </w:tabs>
              <w:autoSpaceDE w:val="0"/>
              <w:autoSpaceDN w:val="0"/>
              <w:adjustRightInd w:val="0"/>
              <w:spacing w:line="360" w:lineRule="auto"/>
              <w:jc w:val="both"/>
              <w:rPr>
                <w:rFonts w:ascii="Times New Roman" w:eastAsiaTheme="minorHAnsi" w:hAnsi="Times New Roman"/>
                <w:color w:val="000000"/>
                <w:lang w:val="ru-RU" w:bidi="ar-SA"/>
              </w:rPr>
            </w:pPr>
            <w:r w:rsidRPr="0067091B">
              <w:rPr>
                <w:rFonts w:ascii="Times New Roman" w:eastAsiaTheme="minorHAnsi" w:hAnsi="Times New Roman"/>
                <w:color w:val="000000"/>
                <w:lang w:val="ru-RU" w:bidi="ar-SA"/>
              </w:rPr>
              <w:t>Морозова К.А., Пушкарёва М.А. «Развитие элементарных математических представлений». Конспекты занятий. Для работы с детьми 3-4 года с ЗПР. М.: «Мозаика – синтез», 2011 г.</w:t>
            </w:r>
          </w:p>
          <w:p w14:paraId="750C0772" w14:textId="77777777" w:rsidR="00BB2B50" w:rsidRPr="0067091B" w:rsidRDefault="00BB2B50" w:rsidP="006B062F">
            <w:pPr>
              <w:pStyle w:val="aa"/>
              <w:numPr>
                <w:ilvl w:val="0"/>
                <w:numId w:val="136"/>
              </w:numPr>
              <w:tabs>
                <w:tab w:val="num" w:pos="720"/>
              </w:tabs>
              <w:autoSpaceDE w:val="0"/>
              <w:autoSpaceDN w:val="0"/>
              <w:adjustRightInd w:val="0"/>
              <w:spacing w:line="360" w:lineRule="auto"/>
              <w:jc w:val="both"/>
              <w:rPr>
                <w:rFonts w:ascii="Times New Roman" w:eastAsiaTheme="minorHAnsi" w:hAnsi="Times New Roman"/>
                <w:color w:val="000000"/>
                <w:lang w:val="ru-RU" w:bidi="ar-SA"/>
              </w:rPr>
            </w:pPr>
            <w:r w:rsidRPr="0067091B">
              <w:rPr>
                <w:rFonts w:ascii="Times New Roman" w:eastAsiaTheme="minorHAnsi" w:hAnsi="Times New Roman"/>
                <w:color w:val="000000"/>
                <w:lang w:val="ru-RU" w:bidi="ar-SA"/>
              </w:rPr>
              <w:t xml:space="preserve">Морозова К.А., Пушкарёва М.А. «Развитие Элементарных математических представлений». Конспекты занятий. Для работы с детьми 4-5 лет с ЗПР. </w:t>
            </w:r>
            <w:r w:rsidR="00E07759" w:rsidRPr="0067091B">
              <w:rPr>
                <w:rFonts w:ascii="Times New Roman" w:eastAsiaTheme="minorHAnsi" w:hAnsi="Times New Roman"/>
                <w:color w:val="000000"/>
                <w:lang w:val="ru-RU" w:bidi="ar-SA"/>
              </w:rPr>
              <w:t>–</w:t>
            </w:r>
            <w:r w:rsidRPr="0067091B">
              <w:rPr>
                <w:rFonts w:ascii="Times New Roman" w:eastAsiaTheme="minorHAnsi" w:hAnsi="Times New Roman"/>
                <w:color w:val="000000"/>
                <w:lang w:val="ru-RU" w:bidi="ar-SA"/>
              </w:rPr>
              <w:t xml:space="preserve"> М.: «Мозаика – синтез», 2011 г. </w:t>
            </w:r>
          </w:p>
          <w:p w14:paraId="4C2E500A" w14:textId="77777777" w:rsidR="001B5BB5" w:rsidRPr="0067091B" w:rsidRDefault="001B5BB5" w:rsidP="006B062F">
            <w:pPr>
              <w:pStyle w:val="aa"/>
              <w:numPr>
                <w:ilvl w:val="0"/>
                <w:numId w:val="136"/>
              </w:numPr>
              <w:tabs>
                <w:tab w:val="num" w:pos="720"/>
              </w:tabs>
              <w:autoSpaceDE w:val="0"/>
              <w:autoSpaceDN w:val="0"/>
              <w:adjustRightInd w:val="0"/>
              <w:spacing w:line="360" w:lineRule="auto"/>
              <w:jc w:val="both"/>
              <w:rPr>
                <w:rFonts w:ascii="Times New Roman" w:eastAsiaTheme="minorHAnsi" w:hAnsi="Times New Roman"/>
                <w:color w:val="000000"/>
                <w:lang w:val="ru-RU" w:bidi="ar-SA"/>
              </w:rPr>
            </w:pPr>
            <w:r w:rsidRPr="0067091B">
              <w:rPr>
                <w:rFonts w:ascii="Times New Roman" w:eastAsiaTheme="minorHAnsi" w:hAnsi="Times New Roman"/>
                <w:color w:val="000000"/>
                <w:lang w:val="ru-RU" w:bidi="ar-SA"/>
              </w:rPr>
              <w:t xml:space="preserve">Морозова К.А., Пушкарёва М.А. «Развитие Элементарных математических представлений». Конспекты занятий. Для работы с детьми 6-7 лет с ЗПР. </w:t>
            </w:r>
            <w:r w:rsidR="00E07759" w:rsidRPr="0067091B">
              <w:rPr>
                <w:rFonts w:ascii="Times New Roman" w:eastAsiaTheme="minorHAnsi" w:hAnsi="Times New Roman"/>
                <w:color w:val="000000"/>
                <w:lang w:val="ru-RU" w:bidi="ar-SA"/>
              </w:rPr>
              <w:t>–</w:t>
            </w:r>
            <w:r w:rsidRPr="0067091B">
              <w:rPr>
                <w:rFonts w:ascii="Times New Roman" w:eastAsiaTheme="minorHAnsi" w:hAnsi="Times New Roman"/>
                <w:color w:val="000000"/>
                <w:lang w:val="ru-RU" w:bidi="ar-SA"/>
              </w:rPr>
              <w:t xml:space="preserve"> М.: «Мозаика – синтез», 2011 г </w:t>
            </w:r>
          </w:p>
          <w:p w14:paraId="57BB350F" w14:textId="77777777" w:rsidR="001B5BB5" w:rsidRPr="0067091B" w:rsidRDefault="001B5BB5" w:rsidP="006B062F">
            <w:pPr>
              <w:pStyle w:val="aa"/>
              <w:numPr>
                <w:ilvl w:val="0"/>
                <w:numId w:val="136"/>
              </w:numPr>
              <w:autoSpaceDE w:val="0"/>
              <w:autoSpaceDN w:val="0"/>
              <w:adjustRightInd w:val="0"/>
              <w:spacing w:line="360" w:lineRule="auto"/>
              <w:jc w:val="both"/>
              <w:rPr>
                <w:rFonts w:ascii="Times New Roman" w:eastAsiaTheme="minorHAnsi" w:hAnsi="Times New Roman"/>
                <w:color w:val="000000"/>
                <w:lang w:val="ru-RU" w:bidi="ar-SA"/>
              </w:rPr>
            </w:pPr>
            <w:r w:rsidRPr="0067091B">
              <w:rPr>
                <w:rFonts w:ascii="Times New Roman" w:eastAsiaTheme="minorHAnsi" w:hAnsi="Times New Roman"/>
                <w:color w:val="000000"/>
                <w:lang w:val="ru-RU" w:bidi="ar-SA"/>
              </w:rPr>
              <w:t>Морозова К.А., Пушкарёва М.А. «Развитие Элементарных математических представлений». Конспекты занятий. Для работы с детьми 5-6 лет с ЗПР</w:t>
            </w:r>
            <w:r w:rsidR="00BB2B50" w:rsidRPr="0067091B">
              <w:rPr>
                <w:rFonts w:ascii="Times New Roman" w:eastAsiaTheme="minorHAnsi" w:hAnsi="Times New Roman"/>
                <w:color w:val="000000"/>
                <w:lang w:val="ru-RU" w:bidi="ar-SA"/>
              </w:rPr>
              <w:t xml:space="preserve">. </w:t>
            </w:r>
            <w:r w:rsidR="00E07759" w:rsidRPr="0067091B">
              <w:rPr>
                <w:rFonts w:ascii="Times New Roman" w:eastAsiaTheme="minorHAnsi" w:hAnsi="Times New Roman"/>
                <w:color w:val="000000"/>
                <w:lang w:val="ru-RU" w:bidi="ar-SA"/>
              </w:rPr>
              <w:t>–</w:t>
            </w:r>
            <w:r w:rsidR="00BB2B50" w:rsidRPr="0067091B">
              <w:rPr>
                <w:rFonts w:ascii="Times New Roman" w:eastAsiaTheme="minorHAnsi" w:hAnsi="Times New Roman"/>
                <w:color w:val="000000"/>
                <w:lang w:val="ru-RU" w:bidi="ar-SA"/>
              </w:rPr>
              <w:t xml:space="preserve"> М.: «Мозаика – синтез», 2011</w:t>
            </w:r>
            <w:r w:rsidRPr="0067091B">
              <w:rPr>
                <w:rFonts w:ascii="Times New Roman" w:eastAsiaTheme="minorHAnsi" w:hAnsi="Times New Roman"/>
                <w:color w:val="000000"/>
                <w:lang w:val="ru-RU" w:bidi="ar-SA"/>
              </w:rPr>
              <w:t xml:space="preserve"> г. </w:t>
            </w:r>
          </w:p>
          <w:p w14:paraId="4F30B920" w14:textId="77777777" w:rsidR="009A3DBF" w:rsidRPr="0067091B" w:rsidRDefault="009A3DBF" w:rsidP="006B062F">
            <w:pPr>
              <w:pStyle w:val="aa"/>
              <w:numPr>
                <w:ilvl w:val="0"/>
                <w:numId w:val="136"/>
              </w:numPr>
              <w:tabs>
                <w:tab w:val="num" w:pos="720"/>
              </w:tabs>
              <w:autoSpaceDE w:val="0"/>
              <w:autoSpaceDN w:val="0"/>
              <w:adjustRightInd w:val="0"/>
              <w:spacing w:line="360" w:lineRule="auto"/>
              <w:jc w:val="both"/>
              <w:rPr>
                <w:rFonts w:ascii="Times New Roman" w:eastAsiaTheme="minorHAnsi" w:hAnsi="Times New Roman"/>
                <w:color w:val="000000"/>
                <w:lang w:val="ru-RU" w:bidi="ar-SA"/>
              </w:rPr>
            </w:pPr>
            <w:r w:rsidRPr="0067091B">
              <w:rPr>
                <w:rFonts w:ascii="Times New Roman" w:eastAsiaTheme="minorHAnsi" w:hAnsi="Times New Roman"/>
                <w:color w:val="000000"/>
                <w:lang w:val="ru-RU" w:bidi="ar-SA"/>
              </w:rPr>
              <w:t>Новиковская О.А. Конспекты комплексных занятий по сказкам с детьми 3-4лет, 4-5 лет, 5-6 лет. -  СПб.:  Паритет, 2008.</w:t>
            </w:r>
          </w:p>
          <w:p w14:paraId="2E05A1C8" w14:textId="77777777" w:rsidR="001B5BB5" w:rsidRPr="0067091B" w:rsidRDefault="00C90434" w:rsidP="006B062F">
            <w:pPr>
              <w:pStyle w:val="aa"/>
              <w:numPr>
                <w:ilvl w:val="0"/>
                <w:numId w:val="136"/>
              </w:numPr>
              <w:autoSpaceDE w:val="0"/>
              <w:autoSpaceDN w:val="0"/>
              <w:adjustRightInd w:val="0"/>
              <w:spacing w:line="360" w:lineRule="auto"/>
              <w:jc w:val="both"/>
              <w:rPr>
                <w:rFonts w:ascii="Times New Roman" w:eastAsiaTheme="minorHAnsi" w:hAnsi="Times New Roman"/>
                <w:lang w:val="ru-RU" w:bidi="ar-SA"/>
              </w:rPr>
            </w:pPr>
            <w:r w:rsidRPr="0067091B">
              <w:rPr>
                <w:rFonts w:ascii="Times New Roman" w:eastAsiaTheme="minorHAnsi" w:hAnsi="Times New Roman"/>
                <w:lang w:val="ru-RU" w:bidi="ar-SA"/>
              </w:rPr>
              <w:t>Ремезова Л.А. Учимся конструировать. – М.: Школьная Пресса, 2004</w:t>
            </w:r>
          </w:p>
          <w:p w14:paraId="3195752E" w14:textId="77777777" w:rsidR="00C90434" w:rsidRPr="0067091B" w:rsidRDefault="00C90434" w:rsidP="006B062F">
            <w:pPr>
              <w:pStyle w:val="aa"/>
              <w:numPr>
                <w:ilvl w:val="0"/>
                <w:numId w:val="136"/>
              </w:numPr>
              <w:autoSpaceDE w:val="0"/>
              <w:autoSpaceDN w:val="0"/>
              <w:adjustRightInd w:val="0"/>
              <w:spacing w:line="360" w:lineRule="auto"/>
              <w:jc w:val="both"/>
              <w:rPr>
                <w:rFonts w:ascii="Times New Roman" w:eastAsiaTheme="minorHAnsi" w:hAnsi="Times New Roman"/>
                <w:lang w:val="ru-RU" w:bidi="ar-SA"/>
              </w:rPr>
            </w:pPr>
            <w:r w:rsidRPr="0067091B">
              <w:rPr>
                <w:rFonts w:ascii="Times New Roman" w:eastAsiaTheme="minorHAnsi" w:hAnsi="Times New Roman"/>
                <w:lang w:val="ru-RU" w:bidi="ar-SA"/>
              </w:rPr>
              <w:t>Рычкова Н.А. Поведенческие расстройства у детей: диагностика, коррекция и психопрофилактика. – М.: ТАНДЕМ,2000.</w:t>
            </w:r>
          </w:p>
          <w:p w14:paraId="579BF3C9" w14:textId="77777777" w:rsidR="00C90434" w:rsidRPr="0067091B" w:rsidRDefault="00851A94" w:rsidP="006B062F">
            <w:pPr>
              <w:pStyle w:val="aa"/>
              <w:numPr>
                <w:ilvl w:val="0"/>
                <w:numId w:val="136"/>
              </w:numPr>
              <w:tabs>
                <w:tab w:val="num" w:pos="720"/>
              </w:tabs>
              <w:autoSpaceDE w:val="0"/>
              <w:autoSpaceDN w:val="0"/>
              <w:adjustRightInd w:val="0"/>
              <w:spacing w:line="360" w:lineRule="auto"/>
              <w:jc w:val="both"/>
              <w:rPr>
                <w:rFonts w:ascii="Times New Roman" w:eastAsiaTheme="minorHAnsi" w:hAnsi="Times New Roman"/>
                <w:lang w:val="ru-RU" w:bidi="ar-SA"/>
              </w:rPr>
            </w:pPr>
            <w:r w:rsidRPr="0067091B">
              <w:rPr>
                <w:rFonts w:ascii="Times New Roman" w:eastAsiaTheme="minorHAnsi" w:hAnsi="Times New Roman"/>
                <w:lang w:val="ru-RU" w:bidi="ar-SA"/>
              </w:rPr>
              <w:t>Стребелева Е.А. Формирование мышления у детей с отклонениями в развитии. – М.: ВЛАДОС, 2001.</w:t>
            </w:r>
          </w:p>
          <w:p w14:paraId="1B7C4EC4" w14:textId="441D8C5D" w:rsidR="00751424" w:rsidRPr="0067091B" w:rsidRDefault="00751424" w:rsidP="00751424">
            <w:pPr>
              <w:pStyle w:val="aa"/>
              <w:numPr>
                <w:ilvl w:val="0"/>
                <w:numId w:val="136"/>
              </w:numPr>
              <w:autoSpaceDE w:val="0"/>
              <w:autoSpaceDN w:val="0"/>
              <w:adjustRightInd w:val="0"/>
              <w:spacing w:line="360" w:lineRule="auto"/>
              <w:jc w:val="both"/>
              <w:rPr>
                <w:rFonts w:ascii="Times New Roman" w:eastAsiaTheme="minorHAnsi" w:hAnsi="Times New Roman"/>
                <w:lang w:val="ru-RU" w:bidi="ar-SA"/>
              </w:rPr>
            </w:pPr>
            <w:r w:rsidRPr="0067091B">
              <w:rPr>
                <w:rFonts w:ascii="Times New Roman" w:eastAsiaTheme="minorHAnsi" w:hAnsi="Times New Roman"/>
                <w:lang w:val="ru-RU" w:bidi="ar-SA"/>
              </w:rPr>
              <w:t>Психолого-педагогическая диагностика развития детей раннего и дошкольного возраста: метод. пособие / под ред. Е.А.Стребелевой - М.: Просвещение, 2007.</w:t>
            </w:r>
          </w:p>
          <w:p w14:paraId="54C529ED" w14:textId="043C61B0" w:rsidR="00851A94" w:rsidRPr="0067091B" w:rsidRDefault="009A3DBF" w:rsidP="006B062F">
            <w:pPr>
              <w:pStyle w:val="aa"/>
              <w:numPr>
                <w:ilvl w:val="0"/>
                <w:numId w:val="136"/>
              </w:numPr>
              <w:tabs>
                <w:tab w:val="num" w:pos="720"/>
              </w:tabs>
              <w:autoSpaceDE w:val="0"/>
              <w:autoSpaceDN w:val="0"/>
              <w:adjustRightInd w:val="0"/>
              <w:spacing w:line="360" w:lineRule="auto"/>
              <w:jc w:val="both"/>
              <w:rPr>
                <w:rFonts w:ascii="Times New Roman" w:eastAsiaTheme="minorHAnsi" w:hAnsi="Times New Roman"/>
                <w:lang w:val="ru-RU" w:bidi="ar-SA"/>
              </w:rPr>
            </w:pPr>
            <w:r w:rsidRPr="0067091B">
              <w:rPr>
                <w:rFonts w:ascii="Times New Roman" w:eastAsiaTheme="minorHAnsi" w:hAnsi="Times New Roman"/>
                <w:lang w:val="ru-RU" w:bidi="ar-SA"/>
              </w:rPr>
              <w:lastRenderedPageBreak/>
              <w:t xml:space="preserve">Шевченко С.Г. </w:t>
            </w:r>
            <w:r w:rsidR="00445B3A" w:rsidRPr="0067091B">
              <w:rPr>
                <w:rFonts w:ascii="Times New Roman" w:eastAsiaTheme="minorHAnsi" w:hAnsi="Times New Roman"/>
                <w:lang w:val="ru-RU" w:bidi="ar-SA"/>
              </w:rPr>
              <w:t>Ознакомление с окружающим миром и развитие речи дошкольников с ЗПР. – М.: Школьная Пресса, 2005.</w:t>
            </w:r>
          </w:p>
        </w:tc>
      </w:tr>
    </w:tbl>
    <w:p w14:paraId="66B0AF56" w14:textId="54EEE34A" w:rsidR="00BB08C1" w:rsidRPr="001E5571" w:rsidRDefault="00BB08C1" w:rsidP="004979F4">
      <w:pPr>
        <w:autoSpaceDE w:val="0"/>
        <w:autoSpaceDN w:val="0"/>
        <w:adjustRightInd w:val="0"/>
        <w:spacing w:line="360" w:lineRule="auto"/>
        <w:ind w:firstLine="709"/>
        <w:jc w:val="both"/>
        <w:rPr>
          <w:rFonts w:ascii="Times New Roman" w:hAnsi="Times New Roman"/>
          <w:b/>
          <w:sz w:val="28"/>
          <w:szCs w:val="28"/>
          <w:lang w:val="ru-RU" w:eastAsia="ru-RU" w:bidi="ar-SA"/>
        </w:rPr>
      </w:pPr>
    </w:p>
    <w:p w14:paraId="3FD875CD" w14:textId="5D2167EA" w:rsidR="009A4EB9" w:rsidRPr="006B062F" w:rsidRDefault="00CF2715" w:rsidP="006B062F">
      <w:pPr>
        <w:pStyle w:val="2"/>
        <w:spacing w:line="360" w:lineRule="auto"/>
        <w:ind w:firstLine="708"/>
        <w:rPr>
          <w:rFonts w:ascii="Times New Roman" w:hAnsi="Times New Roman"/>
          <w:b/>
          <w:color w:val="000000" w:themeColor="text1"/>
          <w:sz w:val="28"/>
          <w:szCs w:val="28"/>
          <w:lang w:val="ru-RU"/>
        </w:rPr>
      </w:pPr>
      <w:bookmarkStart w:id="22" w:name="_Toc188901086"/>
      <w:r w:rsidRPr="006B062F">
        <w:rPr>
          <w:rFonts w:ascii="Times New Roman" w:hAnsi="Times New Roman"/>
          <w:b/>
          <w:color w:val="000000" w:themeColor="text1"/>
          <w:sz w:val="28"/>
          <w:szCs w:val="28"/>
          <w:lang w:val="ru-RU"/>
        </w:rPr>
        <w:t>3.3.  Режим</w:t>
      </w:r>
      <w:r w:rsidR="00344100" w:rsidRPr="006B062F">
        <w:rPr>
          <w:rFonts w:ascii="Times New Roman" w:hAnsi="Times New Roman"/>
          <w:b/>
          <w:color w:val="000000" w:themeColor="text1"/>
          <w:sz w:val="28"/>
          <w:szCs w:val="28"/>
          <w:lang w:val="ru-RU"/>
        </w:rPr>
        <w:t xml:space="preserve">  работы</w:t>
      </w:r>
      <w:bookmarkEnd w:id="22"/>
      <w:r w:rsidRPr="006B062F">
        <w:rPr>
          <w:rFonts w:ascii="Times New Roman" w:hAnsi="Times New Roman"/>
          <w:b/>
          <w:color w:val="000000" w:themeColor="text1"/>
          <w:sz w:val="28"/>
          <w:szCs w:val="28"/>
          <w:lang w:val="ru-RU"/>
        </w:rPr>
        <w:t xml:space="preserve"> </w:t>
      </w:r>
      <w:r w:rsidR="00BB08C1" w:rsidRPr="006B062F">
        <w:rPr>
          <w:rFonts w:ascii="Times New Roman" w:hAnsi="Times New Roman"/>
          <w:b/>
          <w:color w:val="000000" w:themeColor="text1"/>
          <w:sz w:val="28"/>
          <w:szCs w:val="28"/>
          <w:lang w:val="ru-RU"/>
        </w:rPr>
        <w:t xml:space="preserve"> </w:t>
      </w:r>
    </w:p>
    <w:p w14:paraId="37D4D4F7" w14:textId="55E59785" w:rsidR="00D453EB" w:rsidRPr="001E5571" w:rsidRDefault="00D453EB" w:rsidP="004979F4">
      <w:pPr>
        <w:spacing w:line="360" w:lineRule="auto"/>
        <w:ind w:firstLine="709"/>
        <w:jc w:val="both"/>
        <w:rPr>
          <w:rFonts w:ascii="Times New Roman" w:hAnsi="Times New Roman"/>
          <w:sz w:val="28"/>
          <w:szCs w:val="28"/>
          <w:lang w:val="ru-RU"/>
        </w:rPr>
      </w:pPr>
      <w:r w:rsidRPr="001E5571">
        <w:rPr>
          <w:rFonts w:ascii="Times New Roman" w:hAnsi="Times New Roman"/>
          <w:sz w:val="28"/>
          <w:szCs w:val="28"/>
          <w:lang w:val="ru-RU"/>
        </w:rPr>
        <w:t xml:space="preserve">Количество занятий, реализующих коррекционно-развивающие задачи, предусматривает проведение занятий в малых подгруппах и индивидуальных занятий.  </w:t>
      </w:r>
      <w:r w:rsidR="00DC1070" w:rsidRPr="001E5571">
        <w:rPr>
          <w:rFonts w:ascii="Times New Roman" w:hAnsi="Times New Roman"/>
          <w:sz w:val="28"/>
          <w:szCs w:val="28"/>
          <w:lang w:val="ru-RU"/>
        </w:rPr>
        <w:t xml:space="preserve">При формировании малых подгрупп учитывается уровень развития детей, индивидуальный темп деятельности, его функциональное состояние, сходные по характеру и степени выраженности нарушения. Состав малых подгрупп может меняться в течение года в зависимости от индивидуальных успехов каждого ребенка.  </w:t>
      </w:r>
    </w:p>
    <w:p w14:paraId="2A4C2748" w14:textId="523320C3" w:rsidR="00D453EB" w:rsidRPr="001E5571" w:rsidRDefault="00D453EB" w:rsidP="004979F4">
      <w:pPr>
        <w:spacing w:line="360" w:lineRule="auto"/>
        <w:ind w:firstLine="709"/>
        <w:jc w:val="both"/>
        <w:rPr>
          <w:rFonts w:ascii="Times New Roman" w:hAnsi="Times New Roman"/>
          <w:sz w:val="28"/>
          <w:szCs w:val="28"/>
          <w:lang w:val="ru-RU"/>
        </w:rPr>
      </w:pPr>
      <w:r w:rsidRPr="001E5571">
        <w:rPr>
          <w:rFonts w:ascii="Times New Roman" w:hAnsi="Times New Roman"/>
          <w:b/>
          <w:sz w:val="28"/>
          <w:szCs w:val="28"/>
          <w:lang w:val="ru-RU"/>
        </w:rPr>
        <w:t>Индивидуальные занятия</w:t>
      </w:r>
      <w:r w:rsidRPr="001E5571">
        <w:rPr>
          <w:rFonts w:ascii="Times New Roman" w:hAnsi="Times New Roman"/>
          <w:sz w:val="28"/>
          <w:szCs w:val="28"/>
          <w:lang w:val="ru-RU"/>
        </w:rPr>
        <w:t xml:space="preserve"> составляют существенную часть работы учителя-дефектолога в течение каждого рабочего дня недели в целом. Они направлены на осуществлении коррекции мыслительных процессов, создающие определенные трудности в овладении программой. В индивидуальном плане ребенка отражены направления </w:t>
      </w:r>
      <w:r w:rsidR="0026748F" w:rsidRPr="001E5571">
        <w:rPr>
          <w:rFonts w:ascii="Times New Roman" w:hAnsi="Times New Roman"/>
          <w:sz w:val="28"/>
          <w:szCs w:val="28"/>
          <w:lang w:val="ru-RU"/>
        </w:rPr>
        <w:t>коррекционной</w:t>
      </w:r>
      <w:r w:rsidRPr="001E5571">
        <w:rPr>
          <w:rFonts w:ascii="Times New Roman" w:hAnsi="Times New Roman"/>
          <w:sz w:val="28"/>
          <w:szCs w:val="28"/>
          <w:lang w:val="ru-RU"/>
        </w:rPr>
        <w:t xml:space="preserve"> работы, которые позволяют устранить выявленные в ходе обследования нарушения речевого развития ребенка и пробелы в знаниях, умениях, навыках ребенка с ЗПР. </w:t>
      </w:r>
    </w:p>
    <w:p w14:paraId="73AC2F14" w14:textId="4A00FCD2" w:rsidR="006E3A52" w:rsidRDefault="00D453EB" w:rsidP="006E3A52">
      <w:pPr>
        <w:spacing w:line="360" w:lineRule="auto"/>
        <w:ind w:firstLine="709"/>
        <w:jc w:val="both"/>
        <w:rPr>
          <w:rFonts w:ascii="Times New Roman" w:hAnsi="Times New Roman"/>
          <w:sz w:val="28"/>
          <w:szCs w:val="28"/>
          <w:lang w:val="ru-RU"/>
        </w:rPr>
      </w:pPr>
      <w:r w:rsidRPr="001E5571">
        <w:rPr>
          <w:rFonts w:ascii="Times New Roman" w:hAnsi="Times New Roman"/>
          <w:b/>
          <w:sz w:val="28"/>
          <w:szCs w:val="28"/>
          <w:lang w:val="ru-RU"/>
        </w:rPr>
        <w:t>Частота проведения индивидуальных занятий</w:t>
      </w:r>
      <w:r w:rsidRPr="001E5571">
        <w:rPr>
          <w:rFonts w:ascii="Times New Roman" w:hAnsi="Times New Roman"/>
          <w:sz w:val="28"/>
          <w:szCs w:val="28"/>
          <w:lang w:val="ru-RU"/>
        </w:rPr>
        <w:t xml:space="preserve"> определяется характером и степенью выраженности нарушения, возрастом и индивидуальными психофизическими особенностями детей, продолжительно</w:t>
      </w:r>
      <w:r w:rsidR="00752607">
        <w:rPr>
          <w:rFonts w:ascii="Times New Roman" w:hAnsi="Times New Roman"/>
          <w:sz w:val="28"/>
          <w:szCs w:val="28"/>
          <w:lang w:val="ru-RU"/>
        </w:rPr>
        <w:t>сть индивидуальных занятий</w:t>
      </w:r>
      <w:r w:rsidR="00752607" w:rsidRPr="00752607">
        <w:rPr>
          <w:rFonts w:ascii="Times New Roman" w:hAnsi="Times New Roman"/>
          <w:sz w:val="28"/>
          <w:szCs w:val="28"/>
          <w:lang w:val="ru-RU"/>
        </w:rPr>
        <w:t xml:space="preserve"> </w:t>
      </w:r>
      <w:r w:rsidR="003A7AC3">
        <w:rPr>
          <w:rFonts w:ascii="Times New Roman" w:hAnsi="Times New Roman"/>
          <w:sz w:val="28"/>
          <w:szCs w:val="28"/>
          <w:lang w:val="ru-RU"/>
        </w:rPr>
        <w:t xml:space="preserve">зависит от возраста обучающегося с задержкой псического развития и составляет от 15 минут до 30 минут. </w:t>
      </w:r>
    </w:p>
    <w:p w14:paraId="22EFEBFE" w14:textId="77777777" w:rsidR="00803171" w:rsidRDefault="00803171" w:rsidP="006E3A52">
      <w:pPr>
        <w:spacing w:line="360" w:lineRule="auto"/>
        <w:ind w:firstLine="709"/>
        <w:jc w:val="both"/>
        <w:rPr>
          <w:rFonts w:ascii="Times New Roman" w:hAnsi="Times New Roman"/>
          <w:sz w:val="28"/>
          <w:szCs w:val="28"/>
          <w:lang w:val="ru-RU"/>
        </w:rPr>
      </w:pPr>
    </w:p>
    <w:p w14:paraId="0D988678" w14:textId="410B6335" w:rsidR="00824312" w:rsidRPr="00A3191F" w:rsidRDefault="00824312" w:rsidP="00A3191F">
      <w:pPr>
        <w:spacing w:line="360" w:lineRule="auto"/>
        <w:ind w:firstLine="709"/>
        <w:jc w:val="center"/>
        <w:rPr>
          <w:rFonts w:ascii="Times New Roman" w:hAnsi="Times New Roman"/>
          <w:b/>
          <w:sz w:val="28"/>
          <w:szCs w:val="28"/>
          <w:lang w:val="ru-RU"/>
        </w:rPr>
      </w:pPr>
      <w:r w:rsidRPr="00824312">
        <w:rPr>
          <w:rFonts w:ascii="Times New Roman" w:hAnsi="Times New Roman"/>
          <w:b/>
          <w:sz w:val="28"/>
          <w:szCs w:val="28"/>
          <w:lang w:val="ru-RU"/>
        </w:rPr>
        <w:t>График работы учител</w:t>
      </w:r>
      <w:r w:rsidR="00A3191F">
        <w:rPr>
          <w:rFonts w:ascii="Times New Roman" w:hAnsi="Times New Roman"/>
          <w:b/>
          <w:sz w:val="28"/>
          <w:szCs w:val="28"/>
          <w:lang w:val="ru-RU"/>
        </w:rPr>
        <w:t>я-дефектолога, учителя-логопеда</w:t>
      </w:r>
    </w:p>
    <w:tbl>
      <w:tblPr>
        <w:tblStyle w:val="a7"/>
        <w:tblW w:w="10456" w:type="dxa"/>
        <w:tblLook w:val="04A0" w:firstRow="1" w:lastRow="0" w:firstColumn="1" w:lastColumn="0" w:noHBand="0" w:noVBand="1"/>
      </w:tblPr>
      <w:tblGrid>
        <w:gridCol w:w="2405"/>
        <w:gridCol w:w="1843"/>
        <w:gridCol w:w="6208"/>
      </w:tblGrid>
      <w:tr w:rsidR="00E76D72" w:rsidRPr="006269E5" w14:paraId="6C172576" w14:textId="77777777" w:rsidTr="00E76D72">
        <w:trPr>
          <w:trHeight w:val="318"/>
        </w:trPr>
        <w:tc>
          <w:tcPr>
            <w:tcW w:w="2405" w:type="dxa"/>
          </w:tcPr>
          <w:p w14:paraId="2AC2EA61" w14:textId="77777777" w:rsidR="00E76D72" w:rsidRPr="00803171" w:rsidRDefault="00E76D72" w:rsidP="00BC52D2">
            <w:pPr>
              <w:jc w:val="center"/>
              <w:rPr>
                <w:rFonts w:ascii="Times New Roman" w:hAnsi="Times New Roman"/>
                <w:b/>
              </w:rPr>
            </w:pPr>
            <w:r w:rsidRPr="00803171">
              <w:rPr>
                <w:rFonts w:ascii="Times New Roman" w:hAnsi="Times New Roman"/>
                <w:b/>
              </w:rPr>
              <w:t>День недели</w:t>
            </w:r>
          </w:p>
        </w:tc>
        <w:tc>
          <w:tcPr>
            <w:tcW w:w="1843" w:type="dxa"/>
          </w:tcPr>
          <w:p w14:paraId="12A65B91" w14:textId="77777777" w:rsidR="00E76D72" w:rsidRPr="00803171" w:rsidRDefault="00E76D72" w:rsidP="00BC52D2">
            <w:pPr>
              <w:jc w:val="center"/>
              <w:rPr>
                <w:rFonts w:ascii="Times New Roman" w:hAnsi="Times New Roman"/>
                <w:b/>
              </w:rPr>
            </w:pPr>
            <w:r w:rsidRPr="00803171">
              <w:rPr>
                <w:rFonts w:ascii="Times New Roman" w:hAnsi="Times New Roman"/>
                <w:b/>
              </w:rPr>
              <w:t>Время</w:t>
            </w:r>
          </w:p>
        </w:tc>
        <w:tc>
          <w:tcPr>
            <w:tcW w:w="6208" w:type="dxa"/>
          </w:tcPr>
          <w:p w14:paraId="1313725D" w14:textId="77777777" w:rsidR="00E76D72" w:rsidRPr="00803171" w:rsidRDefault="00E76D72" w:rsidP="00BC52D2">
            <w:pPr>
              <w:jc w:val="center"/>
              <w:rPr>
                <w:rFonts w:ascii="Times New Roman" w:hAnsi="Times New Roman"/>
                <w:b/>
              </w:rPr>
            </w:pPr>
            <w:r w:rsidRPr="00803171">
              <w:rPr>
                <w:rFonts w:ascii="Times New Roman" w:hAnsi="Times New Roman"/>
                <w:b/>
              </w:rPr>
              <w:t>Содержание работы</w:t>
            </w:r>
          </w:p>
        </w:tc>
      </w:tr>
      <w:tr w:rsidR="00E76D72" w:rsidRPr="0067091B" w14:paraId="0E780D0E" w14:textId="77777777" w:rsidTr="00E76D72">
        <w:trPr>
          <w:trHeight w:val="704"/>
        </w:trPr>
        <w:tc>
          <w:tcPr>
            <w:tcW w:w="2405" w:type="dxa"/>
          </w:tcPr>
          <w:p w14:paraId="4F050B3D" w14:textId="77777777" w:rsidR="00E76D72" w:rsidRPr="00803171" w:rsidRDefault="00E76D72" w:rsidP="00BC52D2">
            <w:pPr>
              <w:spacing w:before="240"/>
              <w:jc w:val="center"/>
              <w:rPr>
                <w:rFonts w:ascii="Times New Roman" w:hAnsi="Times New Roman"/>
              </w:rPr>
            </w:pPr>
            <w:r w:rsidRPr="00803171">
              <w:rPr>
                <w:rFonts w:ascii="Times New Roman" w:hAnsi="Times New Roman"/>
              </w:rPr>
              <w:t>Понедельник</w:t>
            </w:r>
          </w:p>
        </w:tc>
        <w:tc>
          <w:tcPr>
            <w:tcW w:w="1843" w:type="dxa"/>
          </w:tcPr>
          <w:p w14:paraId="0F8D083E" w14:textId="77777777" w:rsidR="00E76D72" w:rsidRPr="00803171" w:rsidRDefault="00E76D72" w:rsidP="00BC52D2">
            <w:pPr>
              <w:rPr>
                <w:rFonts w:ascii="Times New Roman" w:hAnsi="Times New Roman"/>
              </w:rPr>
            </w:pPr>
            <w:r w:rsidRPr="00803171">
              <w:rPr>
                <w:rFonts w:ascii="Times New Roman" w:hAnsi="Times New Roman"/>
              </w:rPr>
              <w:t>8:00 – 12:15</w:t>
            </w:r>
          </w:p>
          <w:p w14:paraId="3081E746" w14:textId="77777777" w:rsidR="00E76D72" w:rsidRPr="00803171" w:rsidRDefault="00E76D72" w:rsidP="00BC52D2">
            <w:pPr>
              <w:rPr>
                <w:rFonts w:ascii="Times New Roman" w:hAnsi="Times New Roman"/>
              </w:rPr>
            </w:pPr>
            <w:r w:rsidRPr="00803171">
              <w:rPr>
                <w:rFonts w:ascii="Times New Roman" w:hAnsi="Times New Roman"/>
              </w:rPr>
              <w:t xml:space="preserve">12:15 – 14:00 </w:t>
            </w:r>
          </w:p>
        </w:tc>
        <w:tc>
          <w:tcPr>
            <w:tcW w:w="6208" w:type="dxa"/>
          </w:tcPr>
          <w:p w14:paraId="02923D7A" w14:textId="77777777" w:rsidR="00E76D72" w:rsidRPr="00803171" w:rsidRDefault="00E76D72" w:rsidP="00BC52D2">
            <w:pPr>
              <w:rPr>
                <w:rFonts w:ascii="Times New Roman" w:hAnsi="Times New Roman"/>
                <w:lang w:val="ru-RU"/>
              </w:rPr>
            </w:pPr>
            <w:r w:rsidRPr="00803171">
              <w:rPr>
                <w:rFonts w:ascii="Times New Roman" w:hAnsi="Times New Roman"/>
                <w:lang w:val="ru-RU"/>
              </w:rPr>
              <w:t>Индивидуальные и подгрупповые занятия</w:t>
            </w:r>
          </w:p>
          <w:p w14:paraId="3F4D2B04" w14:textId="77777777" w:rsidR="00E76D72" w:rsidRPr="00803171" w:rsidRDefault="00E76D72" w:rsidP="00BC52D2">
            <w:pPr>
              <w:rPr>
                <w:rFonts w:ascii="Times New Roman" w:hAnsi="Times New Roman"/>
                <w:lang w:val="ru-RU"/>
              </w:rPr>
            </w:pPr>
            <w:r w:rsidRPr="00803171">
              <w:rPr>
                <w:rFonts w:ascii="Times New Roman" w:hAnsi="Times New Roman"/>
                <w:lang w:val="ru-RU"/>
              </w:rPr>
              <w:t xml:space="preserve">Работа с документацией </w:t>
            </w:r>
          </w:p>
        </w:tc>
      </w:tr>
      <w:tr w:rsidR="00E76D72" w:rsidRPr="0067091B" w14:paraId="0753DC20" w14:textId="77777777" w:rsidTr="00E76D72">
        <w:trPr>
          <w:trHeight w:val="736"/>
        </w:trPr>
        <w:tc>
          <w:tcPr>
            <w:tcW w:w="2405" w:type="dxa"/>
          </w:tcPr>
          <w:p w14:paraId="2E9978FA" w14:textId="77777777" w:rsidR="00E76D72" w:rsidRPr="00803171" w:rsidRDefault="00E76D72" w:rsidP="00BC52D2">
            <w:pPr>
              <w:spacing w:before="240"/>
              <w:jc w:val="center"/>
              <w:rPr>
                <w:rFonts w:ascii="Times New Roman" w:hAnsi="Times New Roman"/>
              </w:rPr>
            </w:pPr>
            <w:r w:rsidRPr="00803171">
              <w:rPr>
                <w:rFonts w:ascii="Times New Roman" w:hAnsi="Times New Roman"/>
              </w:rPr>
              <w:t>Вторник</w:t>
            </w:r>
          </w:p>
        </w:tc>
        <w:tc>
          <w:tcPr>
            <w:tcW w:w="1843" w:type="dxa"/>
          </w:tcPr>
          <w:p w14:paraId="50C2CCB6" w14:textId="77777777" w:rsidR="00E76D72" w:rsidRPr="00803171" w:rsidRDefault="00E76D72" w:rsidP="00BC52D2">
            <w:pPr>
              <w:rPr>
                <w:rFonts w:ascii="Times New Roman" w:hAnsi="Times New Roman"/>
              </w:rPr>
            </w:pPr>
            <w:r w:rsidRPr="00803171">
              <w:rPr>
                <w:rFonts w:ascii="Times New Roman" w:hAnsi="Times New Roman"/>
              </w:rPr>
              <w:t>8:00 – 9:00, 10:00 – 12:15</w:t>
            </w:r>
          </w:p>
          <w:p w14:paraId="5C343D4E" w14:textId="77777777" w:rsidR="00E76D72" w:rsidRPr="00803171" w:rsidRDefault="00E76D72" w:rsidP="00BC52D2">
            <w:pPr>
              <w:rPr>
                <w:rFonts w:ascii="Times New Roman" w:hAnsi="Times New Roman"/>
              </w:rPr>
            </w:pPr>
            <w:r w:rsidRPr="00803171">
              <w:rPr>
                <w:rFonts w:ascii="Times New Roman" w:hAnsi="Times New Roman"/>
              </w:rPr>
              <w:t>9:00 – 9:25</w:t>
            </w:r>
          </w:p>
          <w:p w14:paraId="5B20B559" w14:textId="77777777" w:rsidR="00E76D72" w:rsidRPr="00803171" w:rsidRDefault="00E76D72" w:rsidP="00BC52D2">
            <w:pPr>
              <w:rPr>
                <w:rFonts w:ascii="Times New Roman" w:hAnsi="Times New Roman"/>
              </w:rPr>
            </w:pPr>
            <w:r w:rsidRPr="00803171">
              <w:rPr>
                <w:rFonts w:ascii="Times New Roman" w:hAnsi="Times New Roman"/>
              </w:rPr>
              <w:t xml:space="preserve">9:35 – 10:00 </w:t>
            </w:r>
          </w:p>
          <w:p w14:paraId="10D9F346" w14:textId="77777777" w:rsidR="00E76D72" w:rsidRPr="00803171" w:rsidRDefault="00E76D72" w:rsidP="00BC52D2">
            <w:pPr>
              <w:rPr>
                <w:rFonts w:ascii="Times New Roman" w:hAnsi="Times New Roman"/>
              </w:rPr>
            </w:pPr>
            <w:r w:rsidRPr="00803171">
              <w:rPr>
                <w:rFonts w:ascii="Times New Roman" w:hAnsi="Times New Roman"/>
              </w:rPr>
              <w:t>12:15 – 14:00</w:t>
            </w:r>
          </w:p>
        </w:tc>
        <w:tc>
          <w:tcPr>
            <w:tcW w:w="6208" w:type="dxa"/>
          </w:tcPr>
          <w:p w14:paraId="1456730A" w14:textId="77777777" w:rsidR="00E76D72" w:rsidRPr="00803171" w:rsidRDefault="00E76D72" w:rsidP="00BC52D2">
            <w:pPr>
              <w:rPr>
                <w:rFonts w:ascii="Times New Roman" w:hAnsi="Times New Roman"/>
                <w:lang w:val="ru-RU"/>
              </w:rPr>
            </w:pPr>
            <w:r w:rsidRPr="00803171">
              <w:rPr>
                <w:rFonts w:ascii="Times New Roman" w:hAnsi="Times New Roman"/>
                <w:lang w:val="ru-RU"/>
              </w:rPr>
              <w:t xml:space="preserve">Индивидуальные и подгрупповые занятия </w:t>
            </w:r>
          </w:p>
          <w:p w14:paraId="5387F95C" w14:textId="77777777" w:rsidR="00E76D72" w:rsidRPr="00803171" w:rsidRDefault="00E76D72" w:rsidP="00BC52D2">
            <w:pPr>
              <w:rPr>
                <w:rFonts w:ascii="Times New Roman" w:hAnsi="Times New Roman"/>
                <w:lang w:val="ru-RU"/>
              </w:rPr>
            </w:pPr>
            <w:r w:rsidRPr="00803171">
              <w:rPr>
                <w:rFonts w:ascii="Times New Roman" w:hAnsi="Times New Roman"/>
                <w:lang w:val="ru-RU"/>
              </w:rPr>
              <w:t>Речевое развитие (1 подгруппа)</w:t>
            </w:r>
          </w:p>
          <w:p w14:paraId="22761724" w14:textId="77777777" w:rsidR="00E76D72" w:rsidRPr="00803171" w:rsidRDefault="00E76D72" w:rsidP="00BC52D2">
            <w:pPr>
              <w:rPr>
                <w:rFonts w:ascii="Times New Roman" w:hAnsi="Times New Roman"/>
                <w:lang w:val="ru-RU"/>
              </w:rPr>
            </w:pPr>
            <w:r w:rsidRPr="00803171">
              <w:rPr>
                <w:rFonts w:ascii="Times New Roman" w:hAnsi="Times New Roman"/>
                <w:lang w:val="ru-RU"/>
              </w:rPr>
              <w:t xml:space="preserve">Речевое развитие (2 подгруппа) </w:t>
            </w:r>
          </w:p>
          <w:p w14:paraId="276275F4" w14:textId="77777777" w:rsidR="00E76D72" w:rsidRPr="00803171" w:rsidRDefault="00E76D72" w:rsidP="00BC52D2">
            <w:pPr>
              <w:rPr>
                <w:rFonts w:ascii="Times New Roman" w:hAnsi="Times New Roman"/>
                <w:lang w:val="ru-RU"/>
              </w:rPr>
            </w:pPr>
            <w:r w:rsidRPr="00803171">
              <w:rPr>
                <w:rFonts w:ascii="Times New Roman" w:hAnsi="Times New Roman"/>
                <w:lang w:val="ru-RU"/>
              </w:rPr>
              <w:t>Работа с документацией</w:t>
            </w:r>
          </w:p>
        </w:tc>
      </w:tr>
      <w:tr w:rsidR="00E76D72" w:rsidRPr="0067091B" w14:paraId="48A94695" w14:textId="77777777" w:rsidTr="00E76D72">
        <w:trPr>
          <w:trHeight w:val="704"/>
        </w:trPr>
        <w:tc>
          <w:tcPr>
            <w:tcW w:w="2405" w:type="dxa"/>
          </w:tcPr>
          <w:p w14:paraId="373059DE" w14:textId="77777777" w:rsidR="00E76D72" w:rsidRPr="00803171" w:rsidRDefault="00E76D72" w:rsidP="00BC52D2">
            <w:pPr>
              <w:spacing w:before="240"/>
              <w:jc w:val="center"/>
              <w:rPr>
                <w:rFonts w:ascii="Times New Roman" w:hAnsi="Times New Roman"/>
              </w:rPr>
            </w:pPr>
            <w:r w:rsidRPr="00803171">
              <w:rPr>
                <w:rFonts w:ascii="Times New Roman" w:hAnsi="Times New Roman"/>
              </w:rPr>
              <w:lastRenderedPageBreak/>
              <w:t>Среда</w:t>
            </w:r>
          </w:p>
        </w:tc>
        <w:tc>
          <w:tcPr>
            <w:tcW w:w="1843" w:type="dxa"/>
          </w:tcPr>
          <w:p w14:paraId="54F473DC" w14:textId="77777777" w:rsidR="00E76D72" w:rsidRPr="00803171" w:rsidRDefault="00E76D72" w:rsidP="00BC52D2">
            <w:pPr>
              <w:rPr>
                <w:rFonts w:ascii="Times New Roman" w:hAnsi="Times New Roman"/>
              </w:rPr>
            </w:pPr>
            <w:r w:rsidRPr="00803171">
              <w:rPr>
                <w:rFonts w:ascii="Times New Roman" w:hAnsi="Times New Roman"/>
              </w:rPr>
              <w:t>8:00 – 9:00, 10:00 – 12:15</w:t>
            </w:r>
          </w:p>
          <w:p w14:paraId="410DB370" w14:textId="77777777" w:rsidR="00E76D72" w:rsidRPr="00803171" w:rsidRDefault="00E76D72" w:rsidP="00BC52D2">
            <w:pPr>
              <w:rPr>
                <w:rFonts w:ascii="Times New Roman" w:hAnsi="Times New Roman"/>
              </w:rPr>
            </w:pPr>
            <w:r w:rsidRPr="00803171">
              <w:rPr>
                <w:rFonts w:ascii="Times New Roman" w:hAnsi="Times New Roman"/>
              </w:rPr>
              <w:t>9:00 – 9:25</w:t>
            </w:r>
          </w:p>
          <w:p w14:paraId="45A99479" w14:textId="77777777" w:rsidR="00E76D72" w:rsidRPr="00803171" w:rsidRDefault="00E76D72" w:rsidP="00BC52D2">
            <w:pPr>
              <w:rPr>
                <w:rFonts w:ascii="Times New Roman" w:hAnsi="Times New Roman"/>
              </w:rPr>
            </w:pPr>
          </w:p>
          <w:p w14:paraId="15B1B60F" w14:textId="77777777" w:rsidR="00E76D72" w:rsidRPr="00803171" w:rsidRDefault="00E76D72" w:rsidP="00BC52D2">
            <w:pPr>
              <w:rPr>
                <w:rFonts w:ascii="Times New Roman" w:hAnsi="Times New Roman"/>
              </w:rPr>
            </w:pPr>
            <w:r w:rsidRPr="00803171">
              <w:rPr>
                <w:rFonts w:ascii="Times New Roman" w:hAnsi="Times New Roman"/>
              </w:rPr>
              <w:t xml:space="preserve">9:35 – 10:00 </w:t>
            </w:r>
          </w:p>
          <w:p w14:paraId="5DA21798" w14:textId="77777777" w:rsidR="00E76D72" w:rsidRPr="00803171" w:rsidRDefault="00E76D72" w:rsidP="00BC52D2">
            <w:pPr>
              <w:rPr>
                <w:rFonts w:ascii="Times New Roman" w:hAnsi="Times New Roman"/>
              </w:rPr>
            </w:pPr>
          </w:p>
          <w:p w14:paraId="2E6FFA43" w14:textId="77777777" w:rsidR="00E76D72" w:rsidRPr="00803171" w:rsidRDefault="00E76D72" w:rsidP="00BC52D2">
            <w:pPr>
              <w:rPr>
                <w:rFonts w:ascii="Times New Roman" w:hAnsi="Times New Roman"/>
              </w:rPr>
            </w:pPr>
            <w:r w:rsidRPr="00803171">
              <w:rPr>
                <w:rFonts w:ascii="Times New Roman" w:hAnsi="Times New Roman"/>
              </w:rPr>
              <w:t>12:15 – 13:15</w:t>
            </w:r>
          </w:p>
          <w:p w14:paraId="18E0A03A" w14:textId="77777777" w:rsidR="00E76D72" w:rsidRPr="00803171" w:rsidRDefault="00E76D72" w:rsidP="00BC52D2">
            <w:pPr>
              <w:rPr>
                <w:rFonts w:ascii="Times New Roman" w:hAnsi="Times New Roman"/>
              </w:rPr>
            </w:pPr>
          </w:p>
          <w:p w14:paraId="7C6F9A46" w14:textId="77777777" w:rsidR="00E76D72" w:rsidRPr="00803171" w:rsidRDefault="00E76D72" w:rsidP="00BC52D2">
            <w:pPr>
              <w:rPr>
                <w:rFonts w:ascii="Times New Roman" w:hAnsi="Times New Roman"/>
              </w:rPr>
            </w:pPr>
            <w:r w:rsidRPr="00803171">
              <w:rPr>
                <w:rFonts w:ascii="Times New Roman" w:hAnsi="Times New Roman"/>
              </w:rPr>
              <w:t xml:space="preserve">13:15- 14:00 </w:t>
            </w:r>
          </w:p>
        </w:tc>
        <w:tc>
          <w:tcPr>
            <w:tcW w:w="6208" w:type="dxa"/>
          </w:tcPr>
          <w:p w14:paraId="607E5B06" w14:textId="77777777" w:rsidR="00E76D72" w:rsidRPr="00803171" w:rsidRDefault="00E76D72" w:rsidP="00BC52D2">
            <w:pPr>
              <w:rPr>
                <w:rFonts w:ascii="Times New Roman" w:hAnsi="Times New Roman"/>
                <w:lang w:val="ru-RU"/>
              </w:rPr>
            </w:pPr>
            <w:r w:rsidRPr="00803171">
              <w:rPr>
                <w:rFonts w:ascii="Times New Roman" w:hAnsi="Times New Roman"/>
                <w:lang w:val="ru-RU"/>
              </w:rPr>
              <w:t>Индивидуальные занятия</w:t>
            </w:r>
          </w:p>
          <w:p w14:paraId="6A76EF16" w14:textId="77777777" w:rsidR="00E76D72" w:rsidRPr="00803171" w:rsidRDefault="00E76D72" w:rsidP="00BC52D2">
            <w:pPr>
              <w:rPr>
                <w:rFonts w:ascii="Times New Roman" w:hAnsi="Times New Roman"/>
                <w:lang w:val="ru-RU"/>
              </w:rPr>
            </w:pPr>
            <w:r w:rsidRPr="00803171">
              <w:rPr>
                <w:rFonts w:ascii="Times New Roman" w:hAnsi="Times New Roman"/>
                <w:lang w:val="ru-RU"/>
              </w:rPr>
              <w:t>Формирование целостной картины мира и расширение кругозора (1 подгруппа)</w:t>
            </w:r>
          </w:p>
          <w:p w14:paraId="6FBF0D22" w14:textId="77777777" w:rsidR="00E76D72" w:rsidRPr="00803171" w:rsidRDefault="00E76D72" w:rsidP="00BC52D2">
            <w:pPr>
              <w:rPr>
                <w:rFonts w:ascii="Times New Roman" w:hAnsi="Times New Roman"/>
                <w:lang w:val="ru-RU"/>
              </w:rPr>
            </w:pPr>
            <w:r w:rsidRPr="00803171">
              <w:rPr>
                <w:rFonts w:ascii="Times New Roman" w:hAnsi="Times New Roman"/>
                <w:lang w:val="ru-RU"/>
              </w:rPr>
              <w:t>Формирование целостной картины мира и расширение кругозора (2 погруппа)</w:t>
            </w:r>
          </w:p>
          <w:p w14:paraId="0F67D202" w14:textId="77777777" w:rsidR="00E76D72" w:rsidRPr="00803171" w:rsidRDefault="00E76D72" w:rsidP="00BC52D2">
            <w:pPr>
              <w:rPr>
                <w:rFonts w:ascii="Times New Roman" w:hAnsi="Times New Roman"/>
                <w:lang w:val="ru-RU"/>
              </w:rPr>
            </w:pPr>
            <w:r w:rsidRPr="00803171">
              <w:rPr>
                <w:rFonts w:ascii="Times New Roman" w:hAnsi="Times New Roman"/>
                <w:lang w:val="ru-RU"/>
              </w:rPr>
              <w:t xml:space="preserve">Консультативно-методическая работа с педагогами </w:t>
            </w:r>
          </w:p>
          <w:p w14:paraId="1CF0458F" w14:textId="77777777" w:rsidR="00E76D72" w:rsidRPr="00803171" w:rsidRDefault="00E76D72" w:rsidP="00BC52D2">
            <w:pPr>
              <w:rPr>
                <w:rFonts w:ascii="Times New Roman" w:hAnsi="Times New Roman"/>
                <w:lang w:val="ru-RU"/>
              </w:rPr>
            </w:pPr>
            <w:r w:rsidRPr="00803171">
              <w:rPr>
                <w:rFonts w:ascii="Times New Roman" w:hAnsi="Times New Roman"/>
                <w:lang w:val="ru-RU"/>
              </w:rPr>
              <w:t>Работа с документацией</w:t>
            </w:r>
          </w:p>
        </w:tc>
      </w:tr>
      <w:tr w:rsidR="00E76D72" w:rsidRPr="006269E5" w14:paraId="5931C35F" w14:textId="77777777" w:rsidTr="00E76D72">
        <w:trPr>
          <w:trHeight w:val="704"/>
        </w:trPr>
        <w:tc>
          <w:tcPr>
            <w:tcW w:w="2405" w:type="dxa"/>
          </w:tcPr>
          <w:p w14:paraId="21058E7C" w14:textId="77777777" w:rsidR="00E76D72" w:rsidRPr="00803171" w:rsidRDefault="00E76D72" w:rsidP="00BC52D2">
            <w:pPr>
              <w:spacing w:before="240"/>
              <w:jc w:val="center"/>
              <w:rPr>
                <w:rFonts w:ascii="Times New Roman" w:hAnsi="Times New Roman"/>
              </w:rPr>
            </w:pPr>
            <w:r w:rsidRPr="00803171">
              <w:rPr>
                <w:rFonts w:ascii="Times New Roman" w:hAnsi="Times New Roman"/>
              </w:rPr>
              <w:t>Четверг</w:t>
            </w:r>
          </w:p>
        </w:tc>
        <w:tc>
          <w:tcPr>
            <w:tcW w:w="1843" w:type="dxa"/>
          </w:tcPr>
          <w:p w14:paraId="6D37E20B" w14:textId="77777777" w:rsidR="00E76D72" w:rsidRPr="00803171" w:rsidRDefault="00E76D72" w:rsidP="00BC52D2">
            <w:pPr>
              <w:rPr>
                <w:rFonts w:ascii="Times New Roman" w:hAnsi="Times New Roman"/>
              </w:rPr>
            </w:pPr>
            <w:r w:rsidRPr="00803171">
              <w:rPr>
                <w:rFonts w:ascii="Times New Roman" w:hAnsi="Times New Roman"/>
              </w:rPr>
              <w:t>8:00 – 9:00, 10:00 – 12:15</w:t>
            </w:r>
          </w:p>
          <w:p w14:paraId="13E7A647" w14:textId="77777777" w:rsidR="00E76D72" w:rsidRPr="00803171" w:rsidRDefault="00E76D72" w:rsidP="00BC52D2">
            <w:pPr>
              <w:rPr>
                <w:rFonts w:ascii="Times New Roman" w:hAnsi="Times New Roman"/>
              </w:rPr>
            </w:pPr>
            <w:r w:rsidRPr="00803171">
              <w:rPr>
                <w:rFonts w:ascii="Times New Roman" w:hAnsi="Times New Roman"/>
              </w:rPr>
              <w:t>9:00 – 9:25</w:t>
            </w:r>
          </w:p>
          <w:p w14:paraId="38E2A306" w14:textId="77777777" w:rsidR="00E76D72" w:rsidRPr="00803171" w:rsidRDefault="00E76D72" w:rsidP="00BC52D2">
            <w:pPr>
              <w:rPr>
                <w:rFonts w:ascii="Times New Roman" w:hAnsi="Times New Roman"/>
              </w:rPr>
            </w:pPr>
          </w:p>
          <w:p w14:paraId="6994DD9E" w14:textId="77777777" w:rsidR="00E76D72" w:rsidRPr="00803171" w:rsidRDefault="00E76D72" w:rsidP="00BC52D2">
            <w:pPr>
              <w:rPr>
                <w:rFonts w:ascii="Times New Roman" w:hAnsi="Times New Roman"/>
              </w:rPr>
            </w:pPr>
            <w:r w:rsidRPr="00803171">
              <w:rPr>
                <w:rFonts w:ascii="Times New Roman" w:hAnsi="Times New Roman"/>
              </w:rPr>
              <w:t xml:space="preserve">9:35 – 10:00 </w:t>
            </w:r>
          </w:p>
          <w:p w14:paraId="0F06D855" w14:textId="77777777" w:rsidR="00E76D72" w:rsidRPr="00803171" w:rsidRDefault="00E76D72" w:rsidP="00BC52D2">
            <w:pPr>
              <w:rPr>
                <w:rFonts w:ascii="Times New Roman" w:hAnsi="Times New Roman"/>
              </w:rPr>
            </w:pPr>
          </w:p>
          <w:p w14:paraId="14A5F7DE" w14:textId="77777777" w:rsidR="00E76D72" w:rsidRPr="00803171" w:rsidRDefault="00E76D72" w:rsidP="00BC52D2">
            <w:pPr>
              <w:rPr>
                <w:rFonts w:ascii="Times New Roman" w:hAnsi="Times New Roman"/>
              </w:rPr>
            </w:pPr>
            <w:r w:rsidRPr="00803171">
              <w:rPr>
                <w:rFonts w:ascii="Times New Roman" w:hAnsi="Times New Roman"/>
              </w:rPr>
              <w:t>12:15 – 14:00</w:t>
            </w:r>
          </w:p>
        </w:tc>
        <w:tc>
          <w:tcPr>
            <w:tcW w:w="6208" w:type="dxa"/>
          </w:tcPr>
          <w:p w14:paraId="3E22C1F6" w14:textId="77777777" w:rsidR="00E76D72" w:rsidRPr="00803171" w:rsidRDefault="00E76D72" w:rsidP="00BC52D2">
            <w:pPr>
              <w:rPr>
                <w:rFonts w:ascii="Times New Roman" w:hAnsi="Times New Roman"/>
                <w:lang w:val="ru-RU"/>
              </w:rPr>
            </w:pPr>
            <w:r w:rsidRPr="00803171">
              <w:rPr>
                <w:rFonts w:ascii="Times New Roman" w:hAnsi="Times New Roman"/>
                <w:lang w:val="ru-RU"/>
              </w:rPr>
              <w:t>Индивидуальные и подгрупповые занятия Формирование элементарных математических представлений (1 подгруппа)</w:t>
            </w:r>
          </w:p>
          <w:p w14:paraId="5677CAB0" w14:textId="77777777" w:rsidR="00E76D72" w:rsidRPr="00803171" w:rsidRDefault="00E76D72" w:rsidP="00BC52D2">
            <w:pPr>
              <w:rPr>
                <w:rFonts w:ascii="Times New Roman" w:hAnsi="Times New Roman"/>
                <w:lang w:val="ru-RU"/>
              </w:rPr>
            </w:pPr>
            <w:r w:rsidRPr="00803171">
              <w:rPr>
                <w:rFonts w:ascii="Times New Roman" w:hAnsi="Times New Roman"/>
                <w:lang w:val="ru-RU"/>
              </w:rPr>
              <w:t>Формирование элементарных математических представлений (2 подгруппа)</w:t>
            </w:r>
          </w:p>
          <w:p w14:paraId="4CA7B75A" w14:textId="77777777" w:rsidR="00E76D72" w:rsidRPr="00803171" w:rsidRDefault="00E76D72" w:rsidP="00BC52D2">
            <w:pPr>
              <w:rPr>
                <w:rFonts w:ascii="Times New Roman" w:hAnsi="Times New Roman"/>
              </w:rPr>
            </w:pPr>
            <w:r w:rsidRPr="00803171">
              <w:rPr>
                <w:rFonts w:ascii="Times New Roman" w:hAnsi="Times New Roman"/>
              </w:rPr>
              <w:t>Работа с документацией</w:t>
            </w:r>
          </w:p>
        </w:tc>
      </w:tr>
      <w:tr w:rsidR="00E76D72" w:rsidRPr="006269E5" w14:paraId="7F3806B7" w14:textId="77777777" w:rsidTr="00E76D72">
        <w:trPr>
          <w:trHeight w:val="704"/>
        </w:trPr>
        <w:tc>
          <w:tcPr>
            <w:tcW w:w="2405" w:type="dxa"/>
          </w:tcPr>
          <w:p w14:paraId="6520FEE2" w14:textId="77777777" w:rsidR="00E76D72" w:rsidRPr="00803171" w:rsidRDefault="00E76D72" w:rsidP="00BC52D2">
            <w:pPr>
              <w:spacing w:before="240"/>
              <w:jc w:val="center"/>
              <w:rPr>
                <w:rFonts w:ascii="Times New Roman" w:hAnsi="Times New Roman"/>
              </w:rPr>
            </w:pPr>
            <w:r w:rsidRPr="00803171">
              <w:rPr>
                <w:rFonts w:ascii="Times New Roman" w:hAnsi="Times New Roman"/>
              </w:rPr>
              <w:t>Пятница</w:t>
            </w:r>
          </w:p>
        </w:tc>
        <w:tc>
          <w:tcPr>
            <w:tcW w:w="1843" w:type="dxa"/>
          </w:tcPr>
          <w:p w14:paraId="3DDF091B" w14:textId="77777777" w:rsidR="00E76D72" w:rsidRPr="00803171" w:rsidRDefault="00E76D72" w:rsidP="00BC52D2">
            <w:pPr>
              <w:rPr>
                <w:rFonts w:ascii="Times New Roman" w:hAnsi="Times New Roman"/>
              </w:rPr>
            </w:pPr>
            <w:r w:rsidRPr="00803171">
              <w:rPr>
                <w:rFonts w:ascii="Times New Roman" w:hAnsi="Times New Roman"/>
              </w:rPr>
              <w:t>8:00 – 12:15</w:t>
            </w:r>
          </w:p>
          <w:p w14:paraId="306D24F4" w14:textId="77777777" w:rsidR="00E76D72" w:rsidRPr="00803171" w:rsidRDefault="00E76D72" w:rsidP="00BC52D2">
            <w:pPr>
              <w:rPr>
                <w:rFonts w:ascii="Times New Roman" w:hAnsi="Times New Roman"/>
              </w:rPr>
            </w:pPr>
            <w:r w:rsidRPr="00803171">
              <w:rPr>
                <w:rFonts w:ascii="Times New Roman" w:hAnsi="Times New Roman"/>
              </w:rPr>
              <w:t>12:15 – 13:00</w:t>
            </w:r>
          </w:p>
          <w:p w14:paraId="662F7DCE" w14:textId="77777777" w:rsidR="00E76D72" w:rsidRPr="00803171" w:rsidRDefault="00E76D72" w:rsidP="00BC52D2">
            <w:pPr>
              <w:rPr>
                <w:rFonts w:ascii="Times New Roman" w:hAnsi="Times New Roman"/>
              </w:rPr>
            </w:pPr>
            <w:r w:rsidRPr="00803171">
              <w:rPr>
                <w:rFonts w:ascii="Times New Roman" w:hAnsi="Times New Roman"/>
              </w:rPr>
              <w:t>13:00 – 14:00</w:t>
            </w:r>
          </w:p>
        </w:tc>
        <w:tc>
          <w:tcPr>
            <w:tcW w:w="6208" w:type="dxa"/>
          </w:tcPr>
          <w:p w14:paraId="46FA2785" w14:textId="77777777" w:rsidR="00E76D72" w:rsidRPr="00803171" w:rsidRDefault="00E76D72" w:rsidP="00BC52D2">
            <w:pPr>
              <w:rPr>
                <w:rFonts w:ascii="Times New Roman" w:hAnsi="Times New Roman"/>
                <w:lang w:val="ru-RU"/>
              </w:rPr>
            </w:pPr>
            <w:r w:rsidRPr="00803171">
              <w:rPr>
                <w:rFonts w:ascii="Times New Roman" w:hAnsi="Times New Roman"/>
                <w:lang w:val="ru-RU"/>
              </w:rPr>
              <w:t xml:space="preserve">Индивидуальные и подгрупповые занятия </w:t>
            </w:r>
          </w:p>
          <w:p w14:paraId="05CAF170" w14:textId="77777777" w:rsidR="00E76D72" w:rsidRPr="00803171" w:rsidRDefault="00E76D72" w:rsidP="00BC52D2">
            <w:pPr>
              <w:rPr>
                <w:rFonts w:ascii="Times New Roman" w:hAnsi="Times New Roman"/>
                <w:lang w:val="ru-RU"/>
              </w:rPr>
            </w:pPr>
            <w:r w:rsidRPr="00803171">
              <w:rPr>
                <w:rFonts w:ascii="Times New Roman" w:hAnsi="Times New Roman"/>
                <w:lang w:val="ru-RU"/>
              </w:rPr>
              <w:t>Работа с документацией</w:t>
            </w:r>
          </w:p>
          <w:p w14:paraId="559CFA2D" w14:textId="77777777" w:rsidR="00E76D72" w:rsidRPr="00803171" w:rsidRDefault="00E76D72" w:rsidP="00BC52D2">
            <w:pPr>
              <w:rPr>
                <w:rFonts w:ascii="Times New Roman" w:hAnsi="Times New Roman"/>
              </w:rPr>
            </w:pPr>
            <w:r w:rsidRPr="00803171">
              <w:rPr>
                <w:rFonts w:ascii="Times New Roman" w:hAnsi="Times New Roman"/>
              </w:rPr>
              <w:t>Консультация для родителей</w:t>
            </w:r>
          </w:p>
          <w:p w14:paraId="02367BCD" w14:textId="77777777" w:rsidR="00E76D72" w:rsidRPr="00803171" w:rsidRDefault="00E76D72" w:rsidP="00BC52D2">
            <w:pPr>
              <w:rPr>
                <w:rFonts w:ascii="Times New Roman" w:hAnsi="Times New Roman"/>
              </w:rPr>
            </w:pPr>
          </w:p>
        </w:tc>
      </w:tr>
    </w:tbl>
    <w:p w14:paraId="236690DF" w14:textId="77777777" w:rsidR="00E76D72" w:rsidRDefault="00E76D72" w:rsidP="00E76D72"/>
    <w:p w14:paraId="63D3B026" w14:textId="77777777" w:rsidR="00344100" w:rsidRPr="00FD2854" w:rsidRDefault="00344100" w:rsidP="00A20CAE">
      <w:pPr>
        <w:autoSpaceDE w:val="0"/>
        <w:autoSpaceDN w:val="0"/>
        <w:adjustRightInd w:val="0"/>
        <w:jc w:val="both"/>
        <w:rPr>
          <w:rFonts w:ascii="Times New Roman" w:hAnsi="Times New Roman"/>
          <w:b/>
          <w:lang w:val="ru-RU" w:eastAsia="ru-RU" w:bidi="ar-SA"/>
        </w:rPr>
      </w:pPr>
    </w:p>
    <w:sectPr w:rsidR="00344100" w:rsidRPr="00FD2854" w:rsidSect="00A92A93">
      <w:footerReference w:type="default" r:id="rId8"/>
      <w:headerReference w:type="first" r:id="rId9"/>
      <w:pgSz w:w="11906" w:h="16838"/>
      <w:pgMar w:top="993" w:right="424" w:bottom="28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E5568" w14:textId="77777777" w:rsidR="008853B5" w:rsidRDefault="008853B5" w:rsidP="00012133">
      <w:r>
        <w:separator/>
      </w:r>
    </w:p>
  </w:endnote>
  <w:endnote w:type="continuationSeparator" w:id="0">
    <w:p w14:paraId="592C9233" w14:textId="77777777" w:rsidR="008853B5" w:rsidRDefault="008853B5" w:rsidP="00012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CBC8" w14:textId="05C45916" w:rsidR="00803171" w:rsidRDefault="00803171">
    <w:pPr>
      <w:pStyle w:val="a5"/>
      <w:jc w:val="center"/>
    </w:pPr>
    <w:r>
      <w:fldChar w:fldCharType="begin"/>
    </w:r>
    <w:r>
      <w:instrText xml:space="preserve"> PAGE   \* MERGEFORMAT </w:instrText>
    </w:r>
    <w:r>
      <w:fldChar w:fldCharType="separate"/>
    </w:r>
    <w:r w:rsidR="00B57928">
      <w:rPr>
        <w:noProof/>
      </w:rPr>
      <w:t>4</w:t>
    </w:r>
    <w:r>
      <w:fldChar w:fldCharType="end"/>
    </w:r>
  </w:p>
  <w:p w14:paraId="779F8E76" w14:textId="77777777" w:rsidR="00803171" w:rsidRDefault="0080317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3E9F1" w14:textId="77777777" w:rsidR="008853B5" w:rsidRDefault="008853B5" w:rsidP="00012133">
      <w:r>
        <w:separator/>
      </w:r>
    </w:p>
  </w:footnote>
  <w:footnote w:type="continuationSeparator" w:id="0">
    <w:p w14:paraId="33EC9F6B" w14:textId="77777777" w:rsidR="008853B5" w:rsidRDefault="008853B5" w:rsidP="000121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A1B3A" w14:textId="2421B365" w:rsidR="00803171" w:rsidRDefault="00803171" w:rsidP="00DD5D05">
    <w:pPr>
      <w:pStyle w:val="a3"/>
      <w:jc w:val="center"/>
      <w:rPr>
        <w:rFonts w:ascii="Times New Roman" w:hAnsi="Times New Roman"/>
        <w:b/>
        <w:lang w:val="ru-RU"/>
      </w:rPr>
    </w:pPr>
    <w:r>
      <w:rPr>
        <w:rFonts w:ascii="Times New Roman" w:hAnsi="Times New Roman"/>
        <w:b/>
        <w:lang w:val="ru-RU"/>
      </w:rPr>
      <w:t xml:space="preserve">Муниципальное бюджетное дошкольное образовательное учреждение </w:t>
    </w:r>
  </w:p>
  <w:p w14:paraId="531F6DE4" w14:textId="11EE05AF" w:rsidR="00803171" w:rsidRPr="00DD5D05" w:rsidRDefault="00803171" w:rsidP="00DD5D05">
    <w:pPr>
      <w:pStyle w:val="a3"/>
      <w:jc w:val="center"/>
      <w:rPr>
        <w:rFonts w:ascii="Times New Roman" w:hAnsi="Times New Roman"/>
        <w:b/>
        <w:lang w:val="ru-RU"/>
      </w:rPr>
    </w:pPr>
    <w:r>
      <w:rPr>
        <w:rFonts w:ascii="Times New Roman" w:hAnsi="Times New Roman"/>
        <w:b/>
        <w:lang w:val="ru-RU"/>
      </w:rPr>
      <w:t>«Детский сад № 76», г.Екатеринбург</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C72AE26"/>
    <w:lvl w:ilvl="0">
      <w:numFmt w:val="bullet"/>
      <w:lvlText w:val="*"/>
      <w:lvlJc w:val="left"/>
    </w:lvl>
  </w:abstractNum>
  <w:abstractNum w:abstractNumId="1" w15:restartNumberingAfterBreak="0">
    <w:nsid w:val="0000000D"/>
    <w:multiLevelType w:val="singleLevel"/>
    <w:tmpl w:val="0000000D"/>
    <w:name w:val="WW8Num13"/>
    <w:lvl w:ilvl="0">
      <w:start w:val="1"/>
      <w:numFmt w:val="bullet"/>
      <w:lvlText w:val=""/>
      <w:lvlJc w:val="left"/>
      <w:pPr>
        <w:tabs>
          <w:tab w:val="num" w:pos="1214"/>
        </w:tabs>
        <w:ind w:left="1214" w:hanging="360"/>
      </w:pPr>
      <w:rPr>
        <w:rFonts w:ascii="Symbol" w:hAnsi="Symbol"/>
      </w:rPr>
    </w:lvl>
  </w:abstractNum>
  <w:abstractNum w:abstractNumId="2" w15:restartNumberingAfterBreak="0">
    <w:nsid w:val="0000001B"/>
    <w:multiLevelType w:val="multilevel"/>
    <w:tmpl w:val="059A4F10"/>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6F6189"/>
    <w:multiLevelType w:val="hybridMultilevel"/>
    <w:tmpl w:val="942C0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4D2488"/>
    <w:multiLevelType w:val="hybridMultilevel"/>
    <w:tmpl w:val="800A5D78"/>
    <w:lvl w:ilvl="0" w:tplc="691A8F9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4704AD"/>
    <w:multiLevelType w:val="hybridMultilevel"/>
    <w:tmpl w:val="0F6625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2EC414A"/>
    <w:multiLevelType w:val="hybridMultilevel"/>
    <w:tmpl w:val="AC0A9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242BF0"/>
    <w:multiLevelType w:val="hybridMultilevel"/>
    <w:tmpl w:val="21761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6297D37"/>
    <w:multiLevelType w:val="hybridMultilevel"/>
    <w:tmpl w:val="BAB68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7B26742"/>
    <w:multiLevelType w:val="hybridMultilevel"/>
    <w:tmpl w:val="0348635C"/>
    <w:lvl w:ilvl="0" w:tplc="2FB6AE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915A8C"/>
    <w:multiLevelType w:val="hybridMultilevel"/>
    <w:tmpl w:val="2E40A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D135FF"/>
    <w:multiLevelType w:val="hybridMultilevel"/>
    <w:tmpl w:val="E16230B6"/>
    <w:lvl w:ilvl="0" w:tplc="0170780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15:restartNumberingAfterBreak="0">
    <w:nsid w:val="0A226E30"/>
    <w:multiLevelType w:val="hybridMultilevel"/>
    <w:tmpl w:val="A8A0843C"/>
    <w:lvl w:ilvl="0" w:tplc="767C13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C567450"/>
    <w:multiLevelType w:val="hybridMultilevel"/>
    <w:tmpl w:val="DA1E2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BC1C28"/>
    <w:multiLevelType w:val="hybridMultilevel"/>
    <w:tmpl w:val="A88ED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BF1B2D"/>
    <w:multiLevelType w:val="hybridMultilevel"/>
    <w:tmpl w:val="38F8D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755F92"/>
    <w:multiLevelType w:val="hybridMultilevel"/>
    <w:tmpl w:val="DF8C8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85271A"/>
    <w:multiLevelType w:val="hybridMultilevel"/>
    <w:tmpl w:val="7C1A956C"/>
    <w:lvl w:ilvl="0" w:tplc="CC660F46">
      <w:start w:val="1"/>
      <w:numFmt w:val="decimal"/>
      <w:lvlText w:val="%1)"/>
      <w:lvlJc w:val="left"/>
      <w:pPr>
        <w:ind w:left="970"/>
      </w:pPr>
      <w:rPr>
        <w:rFonts w:ascii="Times New Roman" w:eastAsia="Times New Roman" w:hAnsi="Times New Roman" w:cs="Times New Roman"/>
        <w:b w:val="0"/>
        <w:i w:val="0"/>
        <w:strike w:val="0"/>
        <w:dstrike w:val="0"/>
        <w:color w:val="000001"/>
        <w:sz w:val="24"/>
        <w:u w:val="none" w:color="000000"/>
        <w:bdr w:val="none" w:sz="0" w:space="0" w:color="auto"/>
        <w:shd w:val="clear" w:color="auto" w:fill="auto"/>
        <w:vertAlign w:val="baseline"/>
      </w:rPr>
    </w:lvl>
    <w:lvl w:ilvl="1" w:tplc="3B9C1C6E">
      <w:start w:val="1"/>
      <w:numFmt w:val="lowerLetter"/>
      <w:lvlText w:val="%2"/>
      <w:lvlJc w:val="left"/>
      <w:pPr>
        <w:ind w:left="2050"/>
      </w:pPr>
      <w:rPr>
        <w:rFonts w:ascii="Times New Roman" w:eastAsia="Times New Roman" w:hAnsi="Times New Roman" w:cs="Times New Roman"/>
        <w:b w:val="0"/>
        <w:i w:val="0"/>
        <w:strike w:val="0"/>
        <w:dstrike w:val="0"/>
        <w:color w:val="000001"/>
        <w:sz w:val="24"/>
        <w:u w:val="none" w:color="000000"/>
        <w:bdr w:val="none" w:sz="0" w:space="0" w:color="auto"/>
        <w:shd w:val="clear" w:color="auto" w:fill="auto"/>
        <w:vertAlign w:val="baseline"/>
      </w:rPr>
    </w:lvl>
    <w:lvl w:ilvl="2" w:tplc="E7182516">
      <w:start w:val="1"/>
      <w:numFmt w:val="lowerRoman"/>
      <w:lvlText w:val="%3"/>
      <w:lvlJc w:val="left"/>
      <w:pPr>
        <w:ind w:left="2770"/>
      </w:pPr>
      <w:rPr>
        <w:rFonts w:ascii="Times New Roman" w:eastAsia="Times New Roman" w:hAnsi="Times New Roman" w:cs="Times New Roman"/>
        <w:b w:val="0"/>
        <w:i w:val="0"/>
        <w:strike w:val="0"/>
        <w:dstrike w:val="0"/>
        <w:color w:val="000001"/>
        <w:sz w:val="24"/>
        <w:u w:val="none" w:color="000000"/>
        <w:bdr w:val="none" w:sz="0" w:space="0" w:color="auto"/>
        <w:shd w:val="clear" w:color="auto" w:fill="auto"/>
        <w:vertAlign w:val="baseline"/>
      </w:rPr>
    </w:lvl>
    <w:lvl w:ilvl="3" w:tplc="158E6F0C">
      <w:start w:val="1"/>
      <w:numFmt w:val="decimal"/>
      <w:lvlText w:val="%4"/>
      <w:lvlJc w:val="left"/>
      <w:pPr>
        <w:ind w:left="3490"/>
      </w:pPr>
      <w:rPr>
        <w:rFonts w:ascii="Times New Roman" w:eastAsia="Times New Roman" w:hAnsi="Times New Roman" w:cs="Times New Roman"/>
        <w:b w:val="0"/>
        <w:i w:val="0"/>
        <w:strike w:val="0"/>
        <w:dstrike w:val="0"/>
        <w:color w:val="000001"/>
        <w:sz w:val="24"/>
        <w:u w:val="none" w:color="000000"/>
        <w:bdr w:val="none" w:sz="0" w:space="0" w:color="auto"/>
        <w:shd w:val="clear" w:color="auto" w:fill="auto"/>
        <w:vertAlign w:val="baseline"/>
      </w:rPr>
    </w:lvl>
    <w:lvl w:ilvl="4" w:tplc="773233A0">
      <w:start w:val="1"/>
      <w:numFmt w:val="lowerLetter"/>
      <w:lvlText w:val="%5"/>
      <w:lvlJc w:val="left"/>
      <w:pPr>
        <w:ind w:left="4210"/>
      </w:pPr>
      <w:rPr>
        <w:rFonts w:ascii="Times New Roman" w:eastAsia="Times New Roman" w:hAnsi="Times New Roman" w:cs="Times New Roman"/>
        <w:b w:val="0"/>
        <w:i w:val="0"/>
        <w:strike w:val="0"/>
        <w:dstrike w:val="0"/>
        <w:color w:val="000001"/>
        <w:sz w:val="24"/>
        <w:u w:val="none" w:color="000000"/>
        <w:bdr w:val="none" w:sz="0" w:space="0" w:color="auto"/>
        <w:shd w:val="clear" w:color="auto" w:fill="auto"/>
        <w:vertAlign w:val="baseline"/>
      </w:rPr>
    </w:lvl>
    <w:lvl w:ilvl="5" w:tplc="0232AEE2">
      <w:start w:val="1"/>
      <w:numFmt w:val="lowerRoman"/>
      <w:lvlText w:val="%6"/>
      <w:lvlJc w:val="left"/>
      <w:pPr>
        <w:ind w:left="4930"/>
      </w:pPr>
      <w:rPr>
        <w:rFonts w:ascii="Times New Roman" w:eastAsia="Times New Roman" w:hAnsi="Times New Roman" w:cs="Times New Roman"/>
        <w:b w:val="0"/>
        <w:i w:val="0"/>
        <w:strike w:val="0"/>
        <w:dstrike w:val="0"/>
        <w:color w:val="000001"/>
        <w:sz w:val="24"/>
        <w:u w:val="none" w:color="000000"/>
        <w:bdr w:val="none" w:sz="0" w:space="0" w:color="auto"/>
        <w:shd w:val="clear" w:color="auto" w:fill="auto"/>
        <w:vertAlign w:val="baseline"/>
      </w:rPr>
    </w:lvl>
    <w:lvl w:ilvl="6" w:tplc="978A2242">
      <w:start w:val="1"/>
      <w:numFmt w:val="decimal"/>
      <w:lvlText w:val="%7"/>
      <w:lvlJc w:val="left"/>
      <w:pPr>
        <w:ind w:left="5650"/>
      </w:pPr>
      <w:rPr>
        <w:rFonts w:ascii="Times New Roman" w:eastAsia="Times New Roman" w:hAnsi="Times New Roman" w:cs="Times New Roman"/>
        <w:b w:val="0"/>
        <w:i w:val="0"/>
        <w:strike w:val="0"/>
        <w:dstrike w:val="0"/>
        <w:color w:val="000001"/>
        <w:sz w:val="24"/>
        <w:u w:val="none" w:color="000000"/>
        <w:bdr w:val="none" w:sz="0" w:space="0" w:color="auto"/>
        <w:shd w:val="clear" w:color="auto" w:fill="auto"/>
        <w:vertAlign w:val="baseline"/>
      </w:rPr>
    </w:lvl>
    <w:lvl w:ilvl="7" w:tplc="C4CEC050">
      <w:start w:val="1"/>
      <w:numFmt w:val="lowerLetter"/>
      <w:lvlText w:val="%8"/>
      <w:lvlJc w:val="left"/>
      <w:pPr>
        <w:ind w:left="6370"/>
      </w:pPr>
      <w:rPr>
        <w:rFonts w:ascii="Times New Roman" w:eastAsia="Times New Roman" w:hAnsi="Times New Roman" w:cs="Times New Roman"/>
        <w:b w:val="0"/>
        <w:i w:val="0"/>
        <w:strike w:val="0"/>
        <w:dstrike w:val="0"/>
        <w:color w:val="000001"/>
        <w:sz w:val="24"/>
        <w:u w:val="none" w:color="000000"/>
        <w:bdr w:val="none" w:sz="0" w:space="0" w:color="auto"/>
        <w:shd w:val="clear" w:color="auto" w:fill="auto"/>
        <w:vertAlign w:val="baseline"/>
      </w:rPr>
    </w:lvl>
    <w:lvl w:ilvl="8" w:tplc="6D5AA474">
      <w:start w:val="1"/>
      <w:numFmt w:val="lowerRoman"/>
      <w:lvlText w:val="%9"/>
      <w:lvlJc w:val="left"/>
      <w:pPr>
        <w:ind w:left="7090"/>
      </w:pPr>
      <w:rPr>
        <w:rFonts w:ascii="Times New Roman" w:eastAsia="Times New Roman" w:hAnsi="Times New Roman" w:cs="Times New Roman"/>
        <w:b w:val="0"/>
        <w:i w:val="0"/>
        <w:strike w:val="0"/>
        <w:dstrike w:val="0"/>
        <w:color w:val="000001"/>
        <w:sz w:val="24"/>
        <w:u w:val="none" w:color="000000"/>
        <w:bdr w:val="none" w:sz="0" w:space="0" w:color="auto"/>
        <w:shd w:val="clear" w:color="auto" w:fill="auto"/>
        <w:vertAlign w:val="baseline"/>
      </w:rPr>
    </w:lvl>
  </w:abstractNum>
  <w:abstractNum w:abstractNumId="18" w15:restartNumberingAfterBreak="0">
    <w:nsid w:val="0E93585B"/>
    <w:multiLevelType w:val="hybridMultilevel"/>
    <w:tmpl w:val="95902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0327AB0"/>
    <w:multiLevelType w:val="hybridMultilevel"/>
    <w:tmpl w:val="278C6C0A"/>
    <w:lvl w:ilvl="0" w:tplc="423E9D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19538EB"/>
    <w:multiLevelType w:val="hybridMultilevel"/>
    <w:tmpl w:val="E8523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DD0462"/>
    <w:multiLevelType w:val="hybridMultilevel"/>
    <w:tmpl w:val="8A16D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2FF655E"/>
    <w:multiLevelType w:val="hybridMultilevel"/>
    <w:tmpl w:val="247ADF8A"/>
    <w:lvl w:ilvl="0" w:tplc="DE528CC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39909A5"/>
    <w:multiLevelType w:val="hybridMultilevel"/>
    <w:tmpl w:val="597AF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13503C"/>
    <w:multiLevelType w:val="hybridMultilevel"/>
    <w:tmpl w:val="932A5E5A"/>
    <w:lvl w:ilvl="0" w:tplc="1C6CD52C">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8040261"/>
    <w:multiLevelType w:val="hybridMultilevel"/>
    <w:tmpl w:val="34CA9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8105C26"/>
    <w:multiLevelType w:val="hybridMultilevel"/>
    <w:tmpl w:val="EBAA9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94A5017"/>
    <w:multiLevelType w:val="hybridMultilevel"/>
    <w:tmpl w:val="984C4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9F62E39"/>
    <w:multiLevelType w:val="hybridMultilevel"/>
    <w:tmpl w:val="FC84E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A404C8B"/>
    <w:multiLevelType w:val="hybridMultilevel"/>
    <w:tmpl w:val="4800B0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A4B71C1"/>
    <w:multiLevelType w:val="hybridMultilevel"/>
    <w:tmpl w:val="989E6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B2470BA"/>
    <w:multiLevelType w:val="hybridMultilevel"/>
    <w:tmpl w:val="762877D8"/>
    <w:lvl w:ilvl="0" w:tplc="F9E20A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1BE42B8A"/>
    <w:multiLevelType w:val="hybridMultilevel"/>
    <w:tmpl w:val="48B004FC"/>
    <w:lvl w:ilvl="0" w:tplc="ADC61D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C6C1328"/>
    <w:multiLevelType w:val="hybridMultilevel"/>
    <w:tmpl w:val="07A6BF1C"/>
    <w:lvl w:ilvl="0" w:tplc="22DA80FE">
      <w:start w:val="1"/>
      <w:numFmt w:val="decimal"/>
      <w:lvlText w:val="%1."/>
      <w:lvlJc w:val="left"/>
      <w:pPr>
        <w:ind w:left="720" w:hanging="360"/>
      </w:pPr>
      <w:rPr>
        <w:rFonts w:ascii="Times New Roman" w:hAnsi="Times New Roman" w:cs="Times New Roman" w:hint="default"/>
        <w:b w:val="0"/>
        <w:color w:val="11111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CF35585"/>
    <w:multiLevelType w:val="multilevel"/>
    <w:tmpl w:val="059A4F10"/>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1DAA2B81"/>
    <w:multiLevelType w:val="hybridMultilevel"/>
    <w:tmpl w:val="3EA6EB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1DB31077"/>
    <w:multiLevelType w:val="hybridMultilevel"/>
    <w:tmpl w:val="EA8CB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E5E3FE4"/>
    <w:multiLevelType w:val="hybridMultilevel"/>
    <w:tmpl w:val="BE1CD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F967115"/>
    <w:multiLevelType w:val="hybridMultilevel"/>
    <w:tmpl w:val="15E69074"/>
    <w:lvl w:ilvl="0" w:tplc="1E82AF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FEB4252"/>
    <w:multiLevelType w:val="hybridMultilevel"/>
    <w:tmpl w:val="C55C12C0"/>
    <w:lvl w:ilvl="0" w:tplc="B194FE9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0883D88"/>
    <w:multiLevelType w:val="hybridMultilevel"/>
    <w:tmpl w:val="98603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13F1D6B"/>
    <w:multiLevelType w:val="hybridMultilevel"/>
    <w:tmpl w:val="6E808E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22FE347A"/>
    <w:multiLevelType w:val="hybridMultilevel"/>
    <w:tmpl w:val="5D086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34A0571"/>
    <w:multiLevelType w:val="hybridMultilevel"/>
    <w:tmpl w:val="21DC7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4CB3932"/>
    <w:multiLevelType w:val="hybridMultilevel"/>
    <w:tmpl w:val="0BE2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6676E48"/>
    <w:multiLevelType w:val="hybridMultilevel"/>
    <w:tmpl w:val="BBA2F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6F54674"/>
    <w:multiLevelType w:val="hybridMultilevel"/>
    <w:tmpl w:val="CF660D96"/>
    <w:lvl w:ilvl="0" w:tplc="A7A635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77B46A1"/>
    <w:multiLevelType w:val="hybridMultilevel"/>
    <w:tmpl w:val="52B667BA"/>
    <w:lvl w:ilvl="0" w:tplc="EA22DC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8FD3E91"/>
    <w:multiLevelType w:val="hybridMultilevel"/>
    <w:tmpl w:val="FD648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9F67FE8"/>
    <w:multiLevelType w:val="hybridMultilevel"/>
    <w:tmpl w:val="E1308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A745224"/>
    <w:multiLevelType w:val="hybridMultilevel"/>
    <w:tmpl w:val="F5984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AC760CD"/>
    <w:multiLevelType w:val="hybridMultilevel"/>
    <w:tmpl w:val="C3CC1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B755B1F"/>
    <w:multiLevelType w:val="hybridMultilevel"/>
    <w:tmpl w:val="D0666C5E"/>
    <w:lvl w:ilvl="0" w:tplc="018240B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C80784E"/>
    <w:multiLevelType w:val="hybridMultilevel"/>
    <w:tmpl w:val="BCD6F1FC"/>
    <w:lvl w:ilvl="0" w:tplc="F2FA2B2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EDA300A"/>
    <w:multiLevelType w:val="hybridMultilevel"/>
    <w:tmpl w:val="2E282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0F865C8"/>
    <w:multiLevelType w:val="hybridMultilevel"/>
    <w:tmpl w:val="B588C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1DB5BFA"/>
    <w:multiLevelType w:val="hybridMultilevel"/>
    <w:tmpl w:val="FE9C6EBE"/>
    <w:lvl w:ilvl="0" w:tplc="10C00A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25B0298"/>
    <w:multiLevelType w:val="hybridMultilevel"/>
    <w:tmpl w:val="D6D2D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3CF5171"/>
    <w:multiLevelType w:val="hybridMultilevel"/>
    <w:tmpl w:val="FC84E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43F2422"/>
    <w:multiLevelType w:val="hybridMultilevel"/>
    <w:tmpl w:val="C58E7D0C"/>
    <w:lvl w:ilvl="0" w:tplc="DC5EAB8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4847277"/>
    <w:multiLevelType w:val="hybridMultilevel"/>
    <w:tmpl w:val="1CF07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49D1A79"/>
    <w:multiLevelType w:val="hybridMultilevel"/>
    <w:tmpl w:val="5D782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4D91B71"/>
    <w:multiLevelType w:val="hybridMultilevel"/>
    <w:tmpl w:val="435C8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37A505AD"/>
    <w:multiLevelType w:val="hybridMultilevel"/>
    <w:tmpl w:val="FA424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7F72DD7"/>
    <w:multiLevelType w:val="hybridMultilevel"/>
    <w:tmpl w:val="215E7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8236579"/>
    <w:multiLevelType w:val="hybridMultilevel"/>
    <w:tmpl w:val="4828B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BA73696"/>
    <w:multiLevelType w:val="hybridMultilevel"/>
    <w:tmpl w:val="09903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BD11191"/>
    <w:multiLevelType w:val="hybridMultilevel"/>
    <w:tmpl w:val="D366870A"/>
    <w:lvl w:ilvl="0" w:tplc="E98AE1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E8E1A2A"/>
    <w:multiLevelType w:val="hybridMultilevel"/>
    <w:tmpl w:val="1A164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EA5111F"/>
    <w:multiLevelType w:val="hybridMultilevel"/>
    <w:tmpl w:val="867A7E62"/>
    <w:lvl w:ilvl="0" w:tplc="60B2F90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2003C45"/>
    <w:multiLevelType w:val="hybridMultilevel"/>
    <w:tmpl w:val="5EFED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22B340E"/>
    <w:multiLevelType w:val="hybridMultilevel"/>
    <w:tmpl w:val="DCD22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30428D1"/>
    <w:multiLevelType w:val="hybridMultilevel"/>
    <w:tmpl w:val="E1308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4106468"/>
    <w:multiLevelType w:val="hybridMultilevel"/>
    <w:tmpl w:val="9D4AAD32"/>
    <w:lvl w:ilvl="0" w:tplc="8E1C70E0">
      <w:start w:val="1"/>
      <w:numFmt w:val="decimal"/>
      <w:lvlText w:val="%1."/>
      <w:lvlJc w:val="left"/>
      <w:pPr>
        <w:ind w:left="720" w:hanging="360"/>
      </w:pPr>
      <w:rPr>
        <w:rFonts w:hint="default"/>
        <w:color w:val="11111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4B76D18"/>
    <w:multiLevelType w:val="hybridMultilevel"/>
    <w:tmpl w:val="AC109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4CD21AD"/>
    <w:multiLevelType w:val="hybridMultilevel"/>
    <w:tmpl w:val="55DA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5FC297B"/>
    <w:multiLevelType w:val="hybridMultilevel"/>
    <w:tmpl w:val="28884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88559E0"/>
    <w:multiLevelType w:val="hybridMultilevel"/>
    <w:tmpl w:val="DC30D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91568CB"/>
    <w:multiLevelType w:val="hybridMultilevel"/>
    <w:tmpl w:val="C76AA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49FE587F"/>
    <w:multiLevelType w:val="hybridMultilevel"/>
    <w:tmpl w:val="973C74B4"/>
    <w:lvl w:ilvl="0" w:tplc="964A43E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A781862"/>
    <w:multiLevelType w:val="hybridMultilevel"/>
    <w:tmpl w:val="A9ACB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C69245B"/>
    <w:multiLevelType w:val="hybridMultilevel"/>
    <w:tmpl w:val="83DE4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4E0568E0"/>
    <w:multiLevelType w:val="hybridMultilevel"/>
    <w:tmpl w:val="F13E7C56"/>
    <w:lvl w:ilvl="0" w:tplc="8B7E08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EED11A7"/>
    <w:multiLevelType w:val="hybridMultilevel"/>
    <w:tmpl w:val="3E5A6A28"/>
    <w:lvl w:ilvl="0" w:tplc="EAC2C57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0562832"/>
    <w:multiLevelType w:val="hybridMultilevel"/>
    <w:tmpl w:val="94506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1724188"/>
    <w:multiLevelType w:val="hybridMultilevel"/>
    <w:tmpl w:val="D298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25000A6"/>
    <w:multiLevelType w:val="hybridMultilevel"/>
    <w:tmpl w:val="1D80318E"/>
    <w:lvl w:ilvl="0" w:tplc="888CD3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2D864CE"/>
    <w:multiLevelType w:val="hybridMultilevel"/>
    <w:tmpl w:val="7FE4B79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3423F27"/>
    <w:multiLevelType w:val="hybridMultilevel"/>
    <w:tmpl w:val="B5D8D742"/>
    <w:lvl w:ilvl="0" w:tplc="1F9E3B7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49C3B1E"/>
    <w:multiLevelType w:val="hybridMultilevel"/>
    <w:tmpl w:val="23AE5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4B3223F"/>
    <w:multiLevelType w:val="hybridMultilevel"/>
    <w:tmpl w:val="059C6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5904F36"/>
    <w:multiLevelType w:val="hybridMultilevel"/>
    <w:tmpl w:val="ECA87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65C5228"/>
    <w:multiLevelType w:val="multilevel"/>
    <w:tmpl w:val="38B02B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3" w15:restartNumberingAfterBreak="0">
    <w:nsid w:val="5688798E"/>
    <w:multiLevelType w:val="hybridMultilevel"/>
    <w:tmpl w:val="60006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C1308CF"/>
    <w:multiLevelType w:val="hybridMultilevel"/>
    <w:tmpl w:val="A70AA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C3071F8"/>
    <w:multiLevelType w:val="hybridMultilevel"/>
    <w:tmpl w:val="1EFC02FA"/>
    <w:lvl w:ilvl="0" w:tplc="A094EC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D0C52F7"/>
    <w:multiLevelType w:val="hybridMultilevel"/>
    <w:tmpl w:val="B20E5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E936B47"/>
    <w:multiLevelType w:val="hybridMultilevel"/>
    <w:tmpl w:val="7FD8E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F2E4279"/>
    <w:multiLevelType w:val="hybridMultilevel"/>
    <w:tmpl w:val="CF44E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FAA538E"/>
    <w:multiLevelType w:val="hybridMultilevel"/>
    <w:tmpl w:val="9D2C3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FC01931"/>
    <w:multiLevelType w:val="hybridMultilevel"/>
    <w:tmpl w:val="2108877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0A91079"/>
    <w:multiLevelType w:val="hybridMultilevel"/>
    <w:tmpl w:val="151EA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0B41C8A"/>
    <w:multiLevelType w:val="hybridMultilevel"/>
    <w:tmpl w:val="7AA44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1EA1B9A"/>
    <w:multiLevelType w:val="hybridMultilevel"/>
    <w:tmpl w:val="229C3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201089F"/>
    <w:multiLevelType w:val="hybridMultilevel"/>
    <w:tmpl w:val="7B68EC08"/>
    <w:lvl w:ilvl="0" w:tplc="7E9EF8E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21D34AD"/>
    <w:multiLevelType w:val="hybridMultilevel"/>
    <w:tmpl w:val="6B3EB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2872DBF"/>
    <w:multiLevelType w:val="hybridMultilevel"/>
    <w:tmpl w:val="43846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4FE21C0"/>
    <w:multiLevelType w:val="hybridMultilevel"/>
    <w:tmpl w:val="93BAD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51220BC"/>
    <w:multiLevelType w:val="hybridMultilevel"/>
    <w:tmpl w:val="FF26E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5AF3A08"/>
    <w:multiLevelType w:val="hybridMultilevel"/>
    <w:tmpl w:val="50F2C1AC"/>
    <w:lvl w:ilvl="0" w:tplc="6C043CE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66773644"/>
    <w:multiLevelType w:val="hybridMultilevel"/>
    <w:tmpl w:val="A9FCA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6CF5CBB"/>
    <w:multiLevelType w:val="hybridMultilevel"/>
    <w:tmpl w:val="0590E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7376CA0"/>
    <w:multiLevelType w:val="hybridMultilevel"/>
    <w:tmpl w:val="12280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8B81A4A"/>
    <w:multiLevelType w:val="hybridMultilevel"/>
    <w:tmpl w:val="BD1C8A6E"/>
    <w:lvl w:ilvl="0" w:tplc="EA02F99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BD81E6A"/>
    <w:multiLevelType w:val="hybridMultilevel"/>
    <w:tmpl w:val="48569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C1704E8"/>
    <w:multiLevelType w:val="hybridMultilevel"/>
    <w:tmpl w:val="D7705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6C42016A"/>
    <w:multiLevelType w:val="hybridMultilevel"/>
    <w:tmpl w:val="71C6186A"/>
    <w:lvl w:ilvl="0" w:tplc="C57CB35C">
      <w:start w:val="1"/>
      <w:numFmt w:val="decimal"/>
      <w:lvlText w:val="%1."/>
      <w:lvlJc w:val="left"/>
      <w:pPr>
        <w:ind w:left="720" w:hanging="360"/>
      </w:pPr>
      <w:rPr>
        <w:rFonts w:ascii="Calibri" w:hAnsi="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6DAA6C79"/>
    <w:multiLevelType w:val="hybridMultilevel"/>
    <w:tmpl w:val="91444CAC"/>
    <w:lvl w:ilvl="0" w:tplc="B1047C50">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8" w15:restartNumberingAfterBreak="0">
    <w:nsid w:val="6DE12093"/>
    <w:multiLevelType w:val="hybridMultilevel"/>
    <w:tmpl w:val="75105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E707E6C"/>
    <w:multiLevelType w:val="hybridMultilevel"/>
    <w:tmpl w:val="F13E7C56"/>
    <w:lvl w:ilvl="0" w:tplc="8B7E08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EC67751"/>
    <w:multiLevelType w:val="hybridMultilevel"/>
    <w:tmpl w:val="71CE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09E252E"/>
    <w:multiLevelType w:val="hybridMultilevel"/>
    <w:tmpl w:val="53182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2476008"/>
    <w:multiLevelType w:val="hybridMultilevel"/>
    <w:tmpl w:val="91865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5F2134B"/>
    <w:multiLevelType w:val="multilevel"/>
    <w:tmpl w:val="D53A9B7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4" w15:restartNumberingAfterBreak="0">
    <w:nsid w:val="78966FF1"/>
    <w:multiLevelType w:val="hybridMultilevel"/>
    <w:tmpl w:val="7E1A33A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C216297"/>
    <w:multiLevelType w:val="hybridMultilevel"/>
    <w:tmpl w:val="699CFB06"/>
    <w:lvl w:ilvl="0" w:tplc="33BC3A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6" w15:restartNumberingAfterBreak="0">
    <w:nsid w:val="7E944AA8"/>
    <w:multiLevelType w:val="hybridMultilevel"/>
    <w:tmpl w:val="B34AC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EB07237"/>
    <w:multiLevelType w:val="hybridMultilevel"/>
    <w:tmpl w:val="23B2E148"/>
    <w:lvl w:ilvl="0" w:tplc="D5580FE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F203C84"/>
    <w:multiLevelType w:val="hybridMultilevel"/>
    <w:tmpl w:val="C6B6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FED00B3"/>
    <w:multiLevelType w:val="hybridMultilevel"/>
    <w:tmpl w:val="5D54C7B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2"/>
  </w:num>
  <w:num w:numId="3">
    <w:abstractNumId w:val="17"/>
  </w:num>
  <w:num w:numId="4">
    <w:abstractNumId w:val="35"/>
  </w:num>
  <w:num w:numId="5">
    <w:abstractNumId w:val="63"/>
  </w:num>
  <w:num w:numId="6">
    <w:abstractNumId w:val="41"/>
  </w:num>
  <w:num w:numId="7">
    <w:abstractNumId w:val="5"/>
  </w:num>
  <w:num w:numId="8">
    <w:abstractNumId w:val="65"/>
  </w:num>
  <w:num w:numId="9">
    <w:abstractNumId w:val="28"/>
  </w:num>
  <w:num w:numId="10">
    <w:abstractNumId w:val="94"/>
  </w:num>
  <w:num w:numId="11">
    <w:abstractNumId w:val="7"/>
  </w:num>
  <w:num w:numId="12">
    <w:abstractNumId w:val="120"/>
  </w:num>
  <w:num w:numId="13">
    <w:abstractNumId w:val="96"/>
  </w:num>
  <w:num w:numId="14">
    <w:abstractNumId w:val="69"/>
  </w:num>
  <w:num w:numId="15">
    <w:abstractNumId w:val="112"/>
  </w:num>
  <w:num w:numId="16">
    <w:abstractNumId w:val="16"/>
  </w:num>
  <w:num w:numId="17">
    <w:abstractNumId w:val="110"/>
  </w:num>
  <w:num w:numId="18">
    <w:abstractNumId w:val="18"/>
  </w:num>
  <w:num w:numId="19">
    <w:abstractNumId w:val="90"/>
  </w:num>
  <w:num w:numId="20">
    <w:abstractNumId w:val="91"/>
  </w:num>
  <w:num w:numId="21">
    <w:abstractNumId w:val="45"/>
  </w:num>
  <w:num w:numId="22">
    <w:abstractNumId w:val="107"/>
  </w:num>
  <w:num w:numId="23">
    <w:abstractNumId w:val="72"/>
  </w:num>
  <w:num w:numId="24">
    <w:abstractNumId w:val="114"/>
  </w:num>
  <w:num w:numId="25">
    <w:abstractNumId w:val="119"/>
  </w:num>
  <w:num w:numId="26">
    <w:abstractNumId w:val="73"/>
  </w:num>
  <w:num w:numId="27">
    <w:abstractNumId w:val="126"/>
  </w:num>
  <w:num w:numId="28">
    <w:abstractNumId w:val="79"/>
  </w:num>
  <w:num w:numId="29">
    <w:abstractNumId w:val="128"/>
  </w:num>
  <w:num w:numId="30">
    <w:abstractNumId w:val="122"/>
  </w:num>
  <w:num w:numId="31">
    <w:abstractNumId w:val="15"/>
  </w:num>
  <w:num w:numId="32">
    <w:abstractNumId w:val="111"/>
  </w:num>
  <w:num w:numId="33">
    <w:abstractNumId w:val="115"/>
  </w:num>
  <w:num w:numId="34">
    <w:abstractNumId w:val="33"/>
  </w:num>
  <w:num w:numId="35">
    <w:abstractNumId w:val="99"/>
  </w:num>
  <w:num w:numId="36">
    <w:abstractNumId w:val="26"/>
  </w:num>
  <w:num w:numId="37">
    <w:abstractNumId w:val="70"/>
  </w:num>
  <w:num w:numId="38">
    <w:abstractNumId w:val="3"/>
  </w:num>
  <w:num w:numId="39">
    <w:abstractNumId w:val="54"/>
  </w:num>
  <w:num w:numId="40">
    <w:abstractNumId w:val="104"/>
  </w:num>
  <w:num w:numId="41">
    <w:abstractNumId w:val="89"/>
  </w:num>
  <w:num w:numId="42">
    <w:abstractNumId w:val="87"/>
  </w:num>
  <w:num w:numId="43">
    <w:abstractNumId w:val="42"/>
  </w:num>
  <w:num w:numId="44">
    <w:abstractNumId w:val="97"/>
  </w:num>
  <w:num w:numId="45">
    <w:abstractNumId w:val="60"/>
  </w:num>
  <w:num w:numId="46">
    <w:abstractNumId w:val="68"/>
  </w:num>
  <w:num w:numId="47">
    <w:abstractNumId w:val="101"/>
  </w:num>
  <w:num w:numId="48">
    <w:abstractNumId w:val="124"/>
  </w:num>
  <w:num w:numId="49">
    <w:abstractNumId w:val="71"/>
  </w:num>
  <w:num w:numId="50">
    <w:abstractNumId w:val="11"/>
  </w:num>
  <w:num w:numId="51">
    <w:abstractNumId w:val="27"/>
  </w:num>
  <w:num w:numId="52">
    <w:abstractNumId w:val="129"/>
  </w:num>
  <w:num w:numId="53">
    <w:abstractNumId w:val="102"/>
  </w:num>
  <w:num w:numId="54">
    <w:abstractNumId w:val="100"/>
  </w:num>
  <w:num w:numId="55">
    <w:abstractNumId w:val="20"/>
  </w:num>
  <w:num w:numId="56">
    <w:abstractNumId w:val="13"/>
  </w:num>
  <w:num w:numId="57">
    <w:abstractNumId w:val="14"/>
  </w:num>
  <w:num w:numId="58">
    <w:abstractNumId w:val="62"/>
  </w:num>
  <w:num w:numId="59">
    <w:abstractNumId w:val="76"/>
  </w:num>
  <w:num w:numId="60">
    <w:abstractNumId w:val="78"/>
  </w:num>
  <w:num w:numId="61">
    <w:abstractNumId w:val="49"/>
  </w:num>
  <w:num w:numId="62">
    <w:abstractNumId w:val="82"/>
  </w:num>
  <w:num w:numId="63">
    <w:abstractNumId w:val="88"/>
  </w:num>
  <w:num w:numId="64">
    <w:abstractNumId w:val="103"/>
  </w:num>
  <w:num w:numId="65">
    <w:abstractNumId w:val="52"/>
  </w:num>
  <w:num w:numId="66">
    <w:abstractNumId w:val="36"/>
  </w:num>
  <w:num w:numId="67">
    <w:abstractNumId w:val="44"/>
  </w:num>
  <w:num w:numId="68">
    <w:abstractNumId w:val="93"/>
  </w:num>
  <w:num w:numId="69">
    <w:abstractNumId w:val="10"/>
  </w:num>
  <w:num w:numId="70">
    <w:abstractNumId w:val="21"/>
  </w:num>
  <w:num w:numId="71">
    <w:abstractNumId w:val="118"/>
  </w:num>
  <w:num w:numId="72">
    <w:abstractNumId w:val="43"/>
  </w:num>
  <w:num w:numId="73">
    <w:abstractNumId w:val="80"/>
  </w:num>
  <w:num w:numId="74">
    <w:abstractNumId w:val="40"/>
  </w:num>
  <w:num w:numId="75">
    <w:abstractNumId w:val="121"/>
  </w:num>
  <w:num w:numId="76">
    <w:abstractNumId w:val="24"/>
  </w:num>
  <w:num w:numId="77">
    <w:abstractNumId w:val="117"/>
  </w:num>
  <w:num w:numId="78">
    <w:abstractNumId w:val="48"/>
  </w:num>
  <w:num w:numId="79">
    <w:abstractNumId w:val="125"/>
  </w:num>
  <w:num w:numId="80">
    <w:abstractNumId w:val="25"/>
  </w:num>
  <w:num w:numId="81">
    <w:abstractNumId w:val="127"/>
  </w:num>
  <w:num w:numId="82">
    <w:abstractNumId w:val="113"/>
  </w:num>
  <w:num w:numId="83">
    <w:abstractNumId w:val="67"/>
  </w:num>
  <w:num w:numId="84">
    <w:abstractNumId w:val="116"/>
  </w:num>
  <w:num w:numId="85">
    <w:abstractNumId w:val="22"/>
  </w:num>
  <w:num w:numId="86">
    <w:abstractNumId w:val="4"/>
  </w:num>
  <w:num w:numId="87">
    <w:abstractNumId w:val="59"/>
  </w:num>
  <w:num w:numId="88">
    <w:abstractNumId w:val="39"/>
  </w:num>
  <w:num w:numId="89">
    <w:abstractNumId w:val="86"/>
  </w:num>
  <w:num w:numId="90">
    <w:abstractNumId w:val="56"/>
  </w:num>
  <w:num w:numId="91">
    <w:abstractNumId w:val="38"/>
  </w:num>
  <w:num w:numId="92">
    <w:abstractNumId w:val="12"/>
  </w:num>
  <w:num w:numId="93">
    <w:abstractNumId w:val="53"/>
  </w:num>
  <w:num w:numId="94">
    <w:abstractNumId w:val="46"/>
  </w:num>
  <w:num w:numId="95">
    <w:abstractNumId w:val="58"/>
  </w:num>
  <w:num w:numId="96">
    <w:abstractNumId w:val="50"/>
  </w:num>
  <w:num w:numId="97">
    <w:abstractNumId w:val="66"/>
  </w:num>
  <w:num w:numId="98">
    <w:abstractNumId w:val="32"/>
  </w:num>
  <w:num w:numId="99">
    <w:abstractNumId w:val="29"/>
  </w:num>
  <w:num w:numId="100">
    <w:abstractNumId w:val="19"/>
  </w:num>
  <w:num w:numId="101">
    <w:abstractNumId w:val="57"/>
  </w:num>
  <w:num w:numId="102">
    <w:abstractNumId w:val="61"/>
  </w:num>
  <w:num w:numId="103">
    <w:abstractNumId w:val="23"/>
  </w:num>
  <w:num w:numId="104">
    <w:abstractNumId w:val="109"/>
  </w:num>
  <w:num w:numId="105">
    <w:abstractNumId w:val="83"/>
  </w:num>
  <w:num w:numId="106">
    <w:abstractNumId w:val="9"/>
  </w:num>
  <w:num w:numId="107">
    <w:abstractNumId w:val="95"/>
  </w:num>
  <w:num w:numId="108">
    <w:abstractNumId w:val="81"/>
  </w:num>
  <w:num w:numId="109">
    <w:abstractNumId w:val="47"/>
  </w:num>
  <w:num w:numId="110">
    <w:abstractNumId w:val="8"/>
  </w:num>
  <w:num w:numId="111">
    <w:abstractNumId w:val="31"/>
  </w:num>
  <w:num w:numId="112">
    <w:abstractNumId w:val="105"/>
  </w:num>
  <w:num w:numId="113">
    <w:abstractNumId w:val="85"/>
  </w:num>
  <w:num w:numId="114">
    <w:abstractNumId w:val="64"/>
  </w:num>
  <w:num w:numId="115">
    <w:abstractNumId w:val="77"/>
  </w:num>
  <w:num w:numId="116">
    <w:abstractNumId w:val="30"/>
  </w:num>
  <w:num w:numId="117">
    <w:abstractNumId w:val="98"/>
  </w:num>
  <w:num w:numId="118">
    <w:abstractNumId w:val="106"/>
  </w:num>
  <w:num w:numId="119">
    <w:abstractNumId w:val="6"/>
  </w:num>
  <w:num w:numId="120">
    <w:abstractNumId w:val="74"/>
  </w:num>
  <w:num w:numId="121">
    <w:abstractNumId w:val="37"/>
  </w:num>
  <w:num w:numId="122">
    <w:abstractNumId w:val="75"/>
  </w:num>
  <w:num w:numId="123">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24">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25">
    <w:abstractNumId w:val="0"/>
    <w:lvlOverride w:ilvl="0">
      <w:lvl w:ilvl="0">
        <w:start w:val="65535"/>
        <w:numFmt w:val="bullet"/>
        <w:lvlText w:val="—"/>
        <w:legacy w:legacy="1" w:legacySpace="0" w:legacyIndent="268"/>
        <w:lvlJc w:val="left"/>
        <w:rPr>
          <w:rFonts w:ascii="Times New Roman" w:hAnsi="Times New Roman" w:cs="Times New Roman" w:hint="default"/>
        </w:rPr>
      </w:lvl>
    </w:lvlOverride>
  </w:num>
  <w:num w:numId="126">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27">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28">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29">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30">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131">
    <w:abstractNumId w:val="0"/>
    <w:lvlOverride w:ilvl="0">
      <w:lvl w:ilvl="0">
        <w:start w:val="65535"/>
        <w:numFmt w:val="bullet"/>
        <w:lvlText w:val="—"/>
        <w:legacy w:legacy="1" w:legacySpace="0" w:legacyIndent="284"/>
        <w:lvlJc w:val="left"/>
        <w:rPr>
          <w:rFonts w:ascii="Times New Roman" w:hAnsi="Times New Roman" w:cs="Times New Roman" w:hint="default"/>
        </w:rPr>
      </w:lvl>
    </w:lvlOverride>
  </w:num>
  <w:num w:numId="132">
    <w:abstractNumId w:val="123"/>
  </w:num>
  <w:num w:numId="133">
    <w:abstractNumId w:val="55"/>
  </w:num>
  <w:num w:numId="134">
    <w:abstractNumId w:val="34"/>
  </w:num>
  <w:num w:numId="135">
    <w:abstractNumId w:val="108"/>
  </w:num>
  <w:num w:numId="136">
    <w:abstractNumId w:val="84"/>
  </w:num>
  <w:num w:numId="137">
    <w:abstractNumId w:val="5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hideSpellingErrors/>
  <w:hideGrammaticalErrors/>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12"/>
    <w:rsid w:val="00012133"/>
    <w:rsid w:val="00024E23"/>
    <w:rsid w:val="000336F0"/>
    <w:rsid w:val="000366E5"/>
    <w:rsid w:val="00070683"/>
    <w:rsid w:val="00083737"/>
    <w:rsid w:val="000957D3"/>
    <w:rsid w:val="000D3A36"/>
    <w:rsid w:val="000D472F"/>
    <w:rsid w:val="000E6130"/>
    <w:rsid w:val="000E6926"/>
    <w:rsid w:val="000E6F9A"/>
    <w:rsid w:val="00104C39"/>
    <w:rsid w:val="00105D38"/>
    <w:rsid w:val="00114DC0"/>
    <w:rsid w:val="001163FE"/>
    <w:rsid w:val="00134AAC"/>
    <w:rsid w:val="001806D4"/>
    <w:rsid w:val="0018220F"/>
    <w:rsid w:val="00197E32"/>
    <w:rsid w:val="001B5BB5"/>
    <w:rsid w:val="001D3AD3"/>
    <w:rsid w:val="001E5571"/>
    <w:rsid w:val="001E714A"/>
    <w:rsid w:val="002067AE"/>
    <w:rsid w:val="00250F6F"/>
    <w:rsid w:val="00263F99"/>
    <w:rsid w:val="0026748F"/>
    <w:rsid w:val="00274401"/>
    <w:rsid w:val="00275C7E"/>
    <w:rsid w:val="00284B08"/>
    <w:rsid w:val="00292560"/>
    <w:rsid w:val="00292D5B"/>
    <w:rsid w:val="002A4F4F"/>
    <w:rsid w:val="002B2B81"/>
    <w:rsid w:val="002B67E6"/>
    <w:rsid w:val="002B6B5D"/>
    <w:rsid w:val="002D5CF3"/>
    <w:rsid w:val="002F2303"/>
    <w:rsid w:val="00302727"/>
    <w:rsid w:val="00303A0B"/>
    <w:rsid w:val="0031020D"/>
    <w:rsid w:val="0031788A"/>
    <w:rsid w:val="00325C72"/>
    <w:rsid w:val="003376A2"/>
    <w:rsid w:val="00343BF0"/>
    <w:rsid w:val="00344100"/>
    <w:rsid w:val="003447C5"/>
    <w:rsid w:val="00362B57"/>
    <w:rsid w:val="003805D7"/>
    <w:rsid w:val="003934B2"/>
    <w:rsid w:val="003A7AC3"/>
    <w:rsid w:val="003C2B48"/>
    <w:rsid w:val="003C4C24"/>
    <w:rsid w:val="003D5162"/>
    <w:rsid w:val="00413CC9"/>
    <w:rsid w:val="004363E0"/>
    <w:rsid w:val="004377E6"/>
    <w:rsid w:val="00445B3A"/>
    <w:rsid w:val="004545F2"/>
    <w:rsid w:val="00465B6C"/>
    <w:rsid w:val="00492519"/>
    <w:rsid w:val="00496F63"/>
    <w:rsid w:val="00497932"/>
    <w:rsid w:val="004979F4"/>
    <w:rsid w:val="004A03D3"/>
    <w:rsid w:val="004A2A30"/>
    <w:rsid w:val="004D0FBF"/>
    <w:rsid w:val="004D5307"/>
    <w:rsid w:val="004E5D0A"/>
    <w:rsid w:val="004F01FB"/>
    <w:rsid w:val="004F228B"/>
    <w:rsid w:val="004F481F"/>
    <w:rsid w:val="00507525"/>
    <w:rsid w:val="00517DC9"/>
    <w:rsid w:val="005209E3"/>
    <w:rsid w:val="00531A9F"/>
    <w:rsid w:val="00551F67"/>
    <w:rsid w:val="00556505"/>
    <w:rsid w:val="005647C8"/>
    <w:rsid w:val="00567F46"/>
    <w:rsid w:val="00570DD5"/>
    <w:rsid w:val="005730A4"/>
    <w:rsid w:val="00581B7E"/>
    <w:rsid w:val="005A1CF9"/>
    <w:rsid w:val="005A4566"/>
    <w:rsid w:val="005D50DE"/>
    <w:rsid w:val="005E22AC"/>
    <w:rsid w:val="005E43B2"/>
    <w:rsid w:val="005F3AB1"/>
    <w:rsid w:val="0061096F"/>
    <w:rsid w:val="0061305B"/>
    <w:rsid w:val="006203E6"/>
    <w:rsid w:val="00632E6C"/>
    <w:rsid w:val="00662C29"/>
    <w:rsid w:val="006646FB"/>
    <w:rsid w:val="0067091B"/>
    <w:rsid w:val="0067139E"/>
    <w:rsid w:val="006A2542"/>
    <w:rsid w:val="006A5C1D"/>
    <w:rsid w:val="006B062F"/>
    <w:rsid w:val="006C0311"/>
    <w:rsid w:val="006E3A52"/>
    <w:rsid w:val="00721BC7"/>
    <w:rsid w:val="00722F79"/>
    <w:rsid w:val="00736C7A"/>
    <w:rsid w:val="00751424"/>
    <w:rsid w:val="00752607"/>
    <w:rsid w:val="00760B0E"/>
    <w:rsid w:val="007A37B8"/>
    <w:rsid w:val="007E7F74"/>
    <w:rsid w:val="007F3585"/>
    <w:rsid w:val="00803171"/>
    <w:rsid w:val="00810E7E"/>
    <w:rsid w:val="00812769"/>
    <w:rsid w:val="00821F12"/>
    <w:rsid w:val="00824312"/>
    <w:rsid w:val="00833F03"/>
    <w:rsid w:val="00834349"/>
    <w:rsid w:val="00841E14"/>
    <w:rsid w:val="00851430"/>
    <w:rsid w:val="00851A94"/>
    <w:rsid w:val="0087135B"/>
    <w:rsid w:val="008853B5"/>
    <w:rsid w:val="008906B2"/>
    <w:rsid w:val="00891089"/>
    <w:rsid w:val="0089670F"/>
    <w:rsid w:val="00897E9C"/>
    <w:rsid w:val="008F0719"/>
    <w:rsid w:val="008F36B3"/>
    <w:rsid w:val="008F682A"/>
    <w:rsid w:val="00924386"/>
    <w:rsid w:val="00935087"/>
    <w:rsid w:val="00985A41"/>
    <w:rsid w:val="0099556C"/>
    <w:rsid w:val="009A3DBF"/>
    <w:rsid w:val="009A4EB9"/>
    <w:rsid w:val="009B078D"/>
    <w:rsid w:val="009E3AA7"/>
    <w:rsid w:val="009E5FE0"/>
    <w:rsid w:val="009E7174"/>
    <w:rsid w:val="009F6EB0"/>
    <w:rsid w:val="00A20CAE"/>
    <w:rsid w:val="00A245A5"/>
    <w:rsid w:val="00A25741"/>
    <w:rsid w:val="00A26085"/>
    <w:rsid w:val="00A26B22"/>
    <w:rsid w:val="00A3191F"/>
    <w:rsid w:val="00A370E1"/>
    <w:rsid w:val="00A410CC"/>
    <w:rsid w:val="00A44DC8"/>
    <w:rsid w:val="00A767F8"/>
    <w:rsid w:val="00A855E3"/>
    <w:rsid w:val="00A92A93"/>
    <w:rsid w:val="00AA360A"/>
    <w:rsid w:val="00AC7B47"/>
    <w:rsid w:val="00AD23BF"/>
    <w:rsid w:val="00AE3DB8"/>
    <w:rsid w:val="00AF42A1"/>
    <w:rsid w:val="00AF713F"/>
    <w:rsid w:val="00B3236D"/>
    <w:rsid w:val="00B36D00"/>
    <w:rsid w:val="00B4361E"/>
    <w:rsid w:val="00B57928"/>
    <w:rsid w:val="00B752E2"/>
    <w:rsid w:val="00B822B7"/>
    <w:rsid w:val="00B87B4D"/>
    <w:rsid w:val="00B937D4"/>
    <w:rsid w:val="00B946DC"/>
    <w:rsid w:val="00BA7A27"/>
    <w:rsid w:val="00BB08C1"/>
    <w:rsid w:val="00BB2B50"/>
    <w:rsid w:val="00BB7010"/>
    <w:rsid w:val="00BC52D2"/>
    <w:rsid w:val="00BE5712"/>
    <w:rsid w:val="00C0568F"/>
    <w:rsid w:val="00C06AA2"/>
    <w:rsid w:val="00C10D04"/>
    <w:rsid w:val="00C32D5C"/>
    <w:rsid w:val="00C430EA"/>
    <w:rsid w:val="00C51F58"/>
    <w:rsid w:val="00C57B0C"/>
    <w:rsid w:val="00C83EBC"/>
    <w:rsid w:val="00C90434"/>
    <w:rsid w:val="00CA3BCE"/>
    <w:rsid w:val="00CB5639"/>
    <w:rsid w:val="00CE04B5"/>
    <w:rsid w:val="00CF128B"/>
    <w:rsid w:val="00CF2715"/>
    <w:rsid w:val="00D2026D"/>
    <w:rsid w:val="00D43B16"/>
    <w:rsid w:val="00D453EB"/>
    <w:rsid w:val="00D45AD3"/>
    <w:rsid w:val="00D651D2"/>
    <w:rsid w:val="00D67870"/>
    <w:rsid w:val="00D84442"/>
    <w:rsid w:val="00D858A2"/>
    <w:rsid w:val="00D921B5"/>
    <w:rsid w:val="00D97E67"/>
    <w:rsid w:val="00DA15AC"/>
    <w:rsid w:val="00DB36F0"/>
    <w:rsid w:val="00DC1070"/>
    <w:rsid w:val="00DC5127"/>
    <w:rsid w:val="00DC5839"/>
    <w:rsid w:val="00DD5D05"/>
    <w:rsid w:val="00E02E2A"/>
    <w:rsid w:val="00E07759"/>
    <w:rsid w:val="00E36642"/>
    <w:rsid w:val="00E4063A"/>
    <w:rsid w:val="00E61E3D"/>
    <w:rsid w:val="00E62316"/>
    <w:rsid w:val="00E64106"/>
    <w:rsid w:val="00E649D9"/>
    <w:rsid w:val="00E76D72"/>
    <w:rsid w:val="00EC1079"/>
    <w:rsid w:val="00ED6D9F"/>
    <w:rsid w:val="00F11DCC"/>
    <w:rsid w:val="00F8130D"/>
    <w:rsid w:val="00F86336"/>
    <w:rsid w:val="00F96EDB"/>
    <w:rsid w:val="00FD2854"/>
    <w:rsid w:val="00FD4DDE"/>
    <w:rsid w:val="00FE633A"/>
    <w:rsid w:val="00FF43A9"/>
    <w:rsid w:val="00FF46D5"/>
    <w:rsid w:val="5BB9F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E8C"/>
  <w15:docId w15:val="{F7767231-05DA-4963-9408-2DD5C27B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712"/>
    <w:pPr>
      <w:spacing w:after="0" w:line="240" w:lineRule="auto"/>
    </w:pPr>
    <w:rPr>
      <w:rFonts w:ascii="Calibri" w:eastAsia="Calibri" w:hAnsi="Calibri" w:cs="Times New Roman"/>
      <w:sz w:val="24"/>
      <w:szCs w:val="24"/>
      <w:lang w:val="en-US" w:bidi="en-US"/>
    </w:rPr>
  </w:style>
  <w:style w:type="paragraph" w:styleId="1">
    <w:name w:val="heading 1"/>
    <w:basedOn w:val="a"/>
    <w:next w:val="a"/>
    <w:link w:val="10"/>
    <w:uiPriority w:val="9"/>
    <w:qFormat/>
    <w:rsid w:val="003934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410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E5712"/>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3934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E5712"/>
    <w:rPr>
      <w:rFonts w:ascii="Cambria" w:eastAsia="Times New Roman" w:hAnsi="Cambria" w:cs="Times New Roman"/>
      <w:b/>
      <w:bCs/>
      <w:sz w:val="26"/>
      <w:szCs w:val="26"/>
      <w:lang w:val="en-US" w:bidi="en-US"/>
    </w:rPr>
  </w:style>
  <w:style w:type="paragraph" w:customStyle="1" w:styleId="Default">
    <w:name w:val="Default"/>
    <w:rsid w:val="00BE5712"/>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ConsPlusNormal">
    <w:name w:val="ConsPlusNormal"/>
    <w:rsid w:val="00BE5712"/>
    <w:pPr>
      <w:widowControl w:val="0"/>
      <w:suppressAutoHyphens/>
      <w:autoSpaceDE w:val="0"/>
      <w:spacing w:after="0" w:line="240" w:lineRule="auto"/>
    </w:pPr>
    <w:rPr>
      <w:rFonts w:ascii="Arial" w:eastAsia="Arial" w:hAnsi="Arial" w:cs="Arial"/>
      <w:sz w:val="20"/>
      <w:szCs w:val="20"/>
      <w:lang w:eastAsia="ar-SA"/>
    </w:rPr>
  </w:style>
  <w:style w:type="paragraph" w:customStyle="1" w:styleId="11">
    <w:name w:val="Обычный1"/>
    <w:rsid w:val="00BE5712"/>
    <w:pPr>
      <w:widowControl w:val="0"/>
      <w:suppressAutoHyphens/>
      <w:snapToGrid w:val="0"/>
      <w:spacing w:after="0" w:line="300" w:lineRule="auto"/>
      <w:ind w:firstLine="460"/>
      <w:jc w:val="both"/>
    </w:pPr>
    <w:rPr>
      <w:rFonts w:ascii="Times New Roman" w:eastAsia="Arial" w:hAnsi="Times New Roman" w:cs="Calibri"/>
      <w:szCs w:val="20"/>
      <w:lang w:eastAsia="ar-SA"/>
    </w:rPr>
  </w:style>
  <w:style w:type="paragraph" w:customStyle="1" w:styleId="41">
    <w:name w:val="Стиль4"/>
    <w:basedOn w:val="3"/>
    <w:rsid w:val="00BE5712"/>
    <w:pPr>
      <w:spacing w:before="120" w:after="120"/>
      <w:jc w:val="center"/>
    </w:pPr>
    <w:rPr>
      <w:rFonts w:ascii="Times New Roman" w:hAnsi="Times New Roman"/>
      <w:sz w:val="24"/>
      <w:szCs w:val="24"/>
      <w:lang w:eastAsia="ar-SA" w:bidi="ar-SA"/>
    </w:rPr>
  </w:style>
  <w:style w:type="paragraph" w:styleId="a3">
    <w:name w:val="header"/>
    <w:basedOn w:val="a"/>
    <w:link w:val="a4"/>
    <w:uiPriority w:val="99"/>
    <w:unhideWhenUsed/>
    <w:rsid w:val="00BE5712"/>
    <w:pPr>
      <w:tabs>
        <w:tab w:val="center" w:pos="4677"/>
        <w:tab w:val="right" w:pos="9355"/>
      </w:tabs>
    </w:pPr>
  </w:style>
  <w:style w:type="character" w:customStyle="1" w:styleId="a4">
    <w:name w:val="Верхний колонтитул Знак"/>
    <w:basedOn w:val="a0"/>
    <w:link w:val="a3"/>
    <w:uiPriority w:val="99"/>
    <w:rsid w:val="00BE5712"/>
    <w:rPr>
      <w:rFonts w:ascii="Calibri" w:eastAsia="Calibri" w:hAnsi="Calibri" w:cs="Times New Roman"/>
      <w:sz w:val="24"/>
      <w:szCs w:val="24"/>
      <w:lang w:val="en-US" w:bidi="en-US"/>
    </w:rPr>
  </w:style>
  <w:style w:type="paragraph" w:styleId="a5">
    <w:name w:val="footer"/>
    <w:basedOn w:val="a"/>
    <w:link w:val="a6"/>
    <w:uiPriority w:val="99"/>
    <w:unhideWhenUsed/>
    <w:rsid w:val="00BE5712"/>
    <w:pPr>
      <w:tabs>
        <w:tab w:val="center" w:pos="4677"/>
        <w:tab w:val="right" w:pos="9355"/>
      </w:tabs>
    </w:pPr>
  </w:style>
  <w:style w:type="character" w:customStyle="1" w:styleId="a6">
    <w:name w:val="Нижний колонтитул Знак"/>
    <w:basedOn w:val="a0"/>
    <w:link w:val="a5"/>
    <w:uiPriority w:val="99"/>
    <w:rsid w:val="00BE5712"/>
    <w:rPr>
      <w:rFonts w:ascii="Calibri" w:eastAsia="Calibri" w:hAnsi="Calibri" w:cs="Times New Roman"/>
      <w:sz w:val="24"/>
      <w:szCs w:val="24"/>
      <w:lang w:val="en-US" w:bidi="en-US"/>
    </w:rPr>
  </w:style>
  <w:style w:type="table" w:styleId="a7">
    <w:name w:val="Table Grid"/>
    <w:basedOn w:val="a1"/>
    <w:uiPriority w:val="39"/>
    <w:rsid w:val="00BE571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3934B2"/>
    <w:rPr>
      <w:rFonts w:asciiTheme="majorHAnsi" w:eastAsiaTheme="majorEastAsia" w:hAnsiTheme="majorHAnsi" w:cstheme="majorBidi"/>
      <w:color w:val="365F91" w:themeColor="accent1" w:themeShade="BF"/>
      <w:sz w:val="32"/>
      <w:szCs w:val="32"/>
      <w:lang w:val="en-US" w:bidi="en-US"/>
    </w:rPr>
  </w:style>
  <w:style w:type="character" w:customStyle="1" w:styleId="40">
    <w:name w:val="Заголовок 4 Знак"/>
    <w:basedOn w:val="a0"/>
    <w:link w:val="4"/>
    <w:uiPriority w:val="9"/>
    <w:rsid w:val="003934B2"/>
    <w:rPr>
      <w:rFonts w:asciiTheme="majorHAnsi" w:eastAsiaTheme="majorEastAsia" w:hAnsiTheme="majorHAnsi" w:cstheme="majorBidi"/>
      <w:i/>
      <w:iCs/>
      <w:color w:val="365F91" w:themeColor="accent1" w:themeShade="BF"/>
      <w:sz w:val="24"/>
      <w:szCs w:val="24"/>
      <w:lang w:val="en-US" w:bidi="en-US"/>
    </w:rPr>
  </w:style>
  <w:style w:type="table" w:customStyle="1" w:styleId="TableGrid0">
    <w:name w:val="Table Grid0"/>
    <w:rsid w:val="003934B2"/>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Normal (Web)"/>
    <w:basedOn w:val="a"/>
    <w:uiPriority w:val="99"/>
    <w:unhideWhenUsed/>
    <w:rsid w:val="003934B2"/>
    <w:pPr>
      <w:spacing w:before="188" w:after="188"/>
    </w:pPr>
    <w:rPr>
      <w:rFonts w:ascii="Times New Roman" w:eastAsia="Times New Roman" w:hAnsi="Times New Roman"/>
      <w:lang w:val="ru-RU" w:eastAsia="ru-RU" w:bidi="ar-SA"/>
    </w:rPr>
  </w:style>
  <w:style w:type="character" w:styleId="a9">
    <w:name w:val="Strong"/>
    <w:basedOn w:val="a0"/>
    <w:qFormat/>
    <w:rsid w:val="003D5162"/>
    <w:rPr>
      <w:b/>
      <w:bCs/>
    </w:rPr>
  </w:style>
  <w:style w:type="character" w:customStyle="1" w:styleId="apple-converted-space">
    <w:name w:val="apple-converted-space"/>
    <w:basedOn w:val="a0"/>
    <w:rsid w:val="003D5162"/>
  </w:style>
  <w:style w:type="paragraph" w:styleId="aa">
    <w:name w:val="List Paragraph"/>
    <w:basedOn w:val="a"/>
    <w:uiPriority w:val="34"/>
    <w:qFormat/>
    <w:rsid w:val="006203E6"/>
    <w:pPr>
      <w:ind w:left="720"/>
      <w:contextualSpacing/>
    </w:pPr>
  </w:style>
  <w:style w:type="character" w:customStyle="1" w:styleId="FontStyle115">
    <w:name w:val="Font Style115"/>
    <w:basedOn w:val="a0"/>
    <w:rsid w:val="00B946DC"/>
    <w:rPr>
      <w:rFonts w:ascii="Microsoft Sans Serif" w:hAnsi="Microsoft Sans Serif" w:cs="Microsoft Sans Serif"/>
      <w:b/>
      <w:bCs/>
      <w:spacing w:val="-10"/>
      <w:sz w:val="26"/>
      <w:szCs w:val="26"/>
    </w:rPr>
  </w:style>
  <w:style w:type="paragraph" w:customStyle="1" w:styleId="Style19">
    <w:name w:val="Style19"/>
    <w:basedOn w:val="a"/>
    <w:rsid w:val="00B946DC"/>
    <w:pPr>
      <w:widowControl w:val="0"/>
      <w:autoSpaceDE w:val="0"/>
      <w:autoSpaceDN w:val="0"/>
      <w:adjustRightInd w:val="0"/>
      <w:spacing w:line="307" w:lineRule="exact"/>
      <w:ind w:firstLine="586"/>
    </w:pPr>
    <w:rPr>
      <w:rFonts w:ascii="Times New Roman" w:eastAsia="Times New Roman" w:hAnsi="Times New Roman"/>
      <w:lang w:val="ru-RU" w:eastAsia="ru-RU" w:bidi="ar-SA"/>
    </w:rPr>
  </w:style>
  <w:style w:type="character" w:customStyle="1" w:styleId="FontStyle122">
    <w:name w:val="Font Style122"/>
    <w:basedOn w:val="a0"/>
    <w:rsid w:val="00B946DC"/>
    <w:rPr>
      <w:rFonts w:ascii="Century Gothic" w:hAnsi="Century Gothic" w:cs="Century Gothic"/>
      <w:b/>
      <w:bCs/>
      <w:i/>
      <w:iCs/>
      <w:spacing w:val="-30"/>
      <w:sz w:val="26"/>
      <w:szCs w:val="26"/>
    </w:rPr>
  </w:style>
  <w:style w:type="character" w:customStyle="1" w:styleId="FontStyle107">
    <w:name w:val="Font Style107"/>
    <w:basedOn w:val="a0"/>
    <w:rsid w:val="00B946DC"/>
    <w:rPr>
      <w:rFonts w:ascii="Microsoft Sans Serif" w:hAnsi="Microsoft Sans Serif" w:cs="Microsoft Sans Serif"/>
      <w:b/>
      <w:bCs/>
      <w:i/>
      <w:iCs/>
      <w:spacing w:val="10"/>
      <w:sz w:val="24"/>
      <w:szCs w:val="24"/>
    </w:rPr>
  </w:style>
  <w:style w:type="paragraph" w:customStyle="1" w:styleId="Style59">
    <w:name w:val="Style59"/>
    <w:basedOn w:val="a"/>
    <w:rsid w:val="00B946DC"/>
    <w:pPr>
      <w:widowControl w:val="0"/>
      <w:autoSpaceDE w:val="0"/>
      <w:autoSpaceDN w:val="0"/>
      <w:adjustRightInd w:val="0"/>
      <w:spacing w:line="302" w:lineRule="exact"/>
      <w:jc w:val="center"/>
    </w:pPr>
    <w:rPr>
      <w:rFonts w:ascii="Times New Roman" w:eastAsia="Times New Roman" w:hAnsi="Times New Roman"/>
      <w:lang w:val="ru-RU" w:eastAsia="ru-RU" w:bidi="ar-SA"/>
    </w:rPr>
  </w:style>
  <w:style w:type="paragraph" w:customStyle="1" w:styleId="Style22">
    <w:name w:val="Style22"/>
    <w:basedOn w:val="a"/>
    <w:rsid w:val="00B946DC"/>
    <w:pPr>
      <w:widowControl w:val="0"/>
      <w:autoSpaceDE w:val="0"/>
      <w:autoSpaceDN w:val="0"/>
      <w:adjustRightInd w:val="0"/>
      <w:jc w:val="center"/>
    </w:pPr>
    <w:rPr>
      <w:rFonts w:ascii="Times New Roman" w:eastAsia="Times New Roman" w:hAnsi="Times New Roman"/>
      <w:lang w:val="ru-RU" w:eastAsia="ru-RU" w:bidi="ar-SA"/>
    </w:rPr>
  </w:style>
  <w:style w:type="character" w:customStyle="1" w:styleId="FontStyle111">
    <w:name w:val="Font Style111"/>
    <w:basedOn w:val="a0"/>
    <w:rsid w:val="00897E9C"/>
    <w:rPr>
      <w:rFonts w:ascii="Microsoft Sans Serif" w:hAnsi="Microsoft Sans Serif" w:cs="Microsoft Sans Serif"/>
      <w:b/>
      <w:bCs/>
      <w:sz w:val="26"/>
      <w:szCs w:val="26"/>
    </w:rPr>
  </w:style>
  <w:style w:type="paragraph" w:customStyle="1" w:styleId="c2">
    <w:name w:val="c2"/>
    <w:basedOn w:val="a"/>
    <w:rsid w:val="0031788A"/>
    <w:pPr>
      <w:spacing w:before="100" w:beforeAutospacing="1" w:after="100" w:afterAutospacing="1"/>
    </w:pPr>
    <w:rPr>
      <w:rFonts w:ascii="Times New Roman" w:eastAsia="Times New Roman" w:hAnsi="Times New Roman"/>
      <w:lang w:val="ru-RU" w:eastAsia="ru-RU" w:bidi="ar-SA"/>
    </w:rPr>
  </w:style>
  <w:style w:type="character" w:customStyle="1" w:styleId="c4c3">
    <w:name w:val="c4 c3"/>
    <w:basedOn w:val="a0"/>
    <w:rsid w:val="00303A0B"/>
  </w:style>
  <w:style w:type="character" w:customStyle="1" w:styleId="c3">
    <w:name w:val="c3"/>
    <w:basedOn w:val="a0"/>
    <w:rsid w:val="00303A0B"/>
  </w:style>
  <w:style w:type="paragraph" w:customStyle="1" w:styleId="Style9">
    <w:name w:val="Style9"/>
    <w:basedOn w:val="a"/>
    <w:rsid w:val="00303A0B"/>
    <w:pPr>
      <w:widowControl w:val="0"/>
      <w:autoSpaceDE w:val="0"/>
      <w:autoSpaceDN w:val="0"/>
      <w:adjustRightInd w:val="0"/>
      <w:spacing w:line="259" w:lineRule="exact"/>
      <w:ind w:firstLine="288"/>
      <w:jc w:val="both"/>
    </w:pPr>
    <w:rPr>
      <w:rFonts w:ascii="Times New Roman" w:eastAsia="Times New Roman" w:hAnsi="Times New Roman"/>
      <w:lang w:val="ru-RU" w:eastAsia="ru-RU" w:bidi="ar-SA"/>
    </w:rPr>
  </w:style>
  <w:style w:type="paragraph" w:customStyle="1" w:styleId="Style41">
    <w:name w:val="Style41"/>
    <w:basedOn w:val="a"/>
    <w:rsid w:val="00303A0B"/>
    <w:pPr>
      <w:widowControl w:val="0"/>
      <w:autoSpaceDE w:val="0"/>
      <w:autoSpaceDN w:val="0"/>
      <w:adjustRightInd w:val="0"/>
    </w:pPr>
    <w:rPr>
      <w:rFonts w:ascii="Times New Roman" w:eastAsia="Times New Roman" w:hAnsi="Times New Roman"/>
      <w:lang w:val="ru-RU" w:eastAsia="ru-RU" w:bidi="ar-SA"/>
    </w:rPr>
  </w:style>
  <w:style w:type="paragraph" w:customStyle="1" w:styleId="Style66">
    <w:name w:val="Style66"/>
    <w:basedOn w:val="a"/>
    <w:rsid w:val="00303A0B"/>
    <w:pPr>
      <w:widowControl w:val="0"/>
      <w:autoSpaceDE w:val="0"/>
      <w:autoSpaceDN w:val="0"/>
      <w:adjustRightInd w:val="0"/>
      <w:spacing w:line="266" w:lineRule="exact"/>
      <w:ind w:firstLine="226"/>
    </w:pPr>
    <w:rPr>
      <w:rFonts w:ascii="Times New Roman" w:eastAsia="Times New Roman" w:hAnsi="Times New Roman"/>
      <w:lang w:val="ru-RU" w:eastAsia="ru-RU" w:bidi="ar-SA"/>
    </w:rPr>
  </w:style>
  <w:style w:type="paragraph" w:customStyle="1" w:styleId="Style63">
    <w:name w:val="Style63"/>
    <w:basedOn w:val="a"/>
    <w:uiPriority w:val="99"/>
    <w:rsid w:val="00303A0B"/>
    <w:pPr>
      <w:widowControl w:val="0"/>
      <w:autoSpaceDE w:val="0"/>
      <w:autoSpaceDN w:val="0"/>
      <w:adjustRightInd w:val="0"/>
    </w:pPr>
    <w:rPr>
      <w:rFonts w:ascii="Times New Roman" w:eastAsia="Times New Roman" w:hAnsi="Times New Roman"/>
      <w:lang w:val="ru-RU" w:eastAsia="ru-RU" w:bidi="ar-SA"/>
    </w:rPr>
  </w:style>
  <w:style w:type="paragraph" w:customStyle="1" w:styleId="Style64">
    <w:name w:val="Style64"/>
    <w:basedOn w:val="a"/>
    <w:rsid w:val="00303A0B"/>
    <w:pPr>
      <w:widowControl w:val="0"/>
      <w:autoSpaceDE w:val="0"/>
      <w:autoSpaceDN w:val="0"/>
      <w:adjustRightInd w:val="0"/>
      <w:spacing w:line="269" w:lineRule="exact"/>
    </w:pPr>
    <w:rPr>
      <w:rFonts w:ascii="Times New Roman" w:eastAsia="Times New Roman" w:hAnsi="Times New Roman"/>
      <w:lang w:val="ru-RU" w:eastAsia="ru-RU" w:bidi="ar-SA"/>
    </w:rPr>
  </w:style>
  <w:style w:type="paragraph" w:customStyle="1" w:styleId="Style53">
    <w:name w:val="Style53"/>
    <w:basedOn w:val="a"/>
    <w:uiPriority w:val="99"/>
    <w:rsid w:val="00303A0B"/>
    <w:pPr>
      <w:widowControl w:val="0"/>
      <w:autoSpaceDE w:val="0"/>
      <w:autoSpaceDN w:val="0"/>
      <w:adjustRightInd w:val="0"/>
      <w:spacing w:line="298" w:lineRule="exact"/>
      <w:ind w:hanging="787"/>
    </w:pPr>
    <w:rPr>
      <w:rFonts w:ascii="Times New Roman" w:eastAsia="Times New Roman" w:hAnsi="Times New Roman"/>
      <w:lang w:val="ru-RU" w:eastAsia="ru-RU" w:bidi="ar-SA"/>
    </w:rPr>
  </w:style>
  <w:style w:type="character" w:customStyle="1" w:styleId="FontStyle332">
    <w:name w:val="Font Style332"/>
    <w:basedOn w:val="a0"/>
    <w:uiPriority w:val="99"/>
    <w:rsid w:val="00303A0B"/>
    <w:rPr>
      <w:rFonts w:ascii="Times New Roman" w:hAnsi="Times New Roman" w:cs="Times New Roman"/>
      <w:b/>
      <w:bCs/>
      <w:sz w:val="20"/>
      <w:szCs w:val="20"/>
    </w:rPr>
  </w:style>
  <w:style w:type="paragraph" w:customStyle="1" w:styleId="Style34">
    <w:name w:val="Style34"/>
    <w:basedOn w:val="a"/>
    <w:uiPriority w:val="99"/>
    <w:rsid w:val="00303A0B"/>
    <w:pPr>
      <w:widowControl w:val="0"/>
      <w:autoSpaceDE w:val="0"/>
      <w:autoSpaceDN w:val="0"/>
      <w:adjustRightInd w:val="0"/>
      <w:spacing w:line="245" w:lineRule="exact"/>
      <w:jc w:val="both"/>
    </w:pPr>
    <w:rPr>
      <w:rFonts w:ascii="Times New Roman" w:eastAsiaTheme="minorEastAsia" w:hAnsi="Times New Roman"/>
      <w:lang w:val="ru-RU" w:eastAsia="ru-RU" w:bidi="ar-SA"/>
    </w:rPr>
  </w:style>
  <w:style w:type="paragraph" w:customStyle="1" w:styleId="Style37">
    <w:name w:val="Style37"/>
    <w:basedOn w:val="a"/>
    <w:uiPriority w:val="99"/>
    <w:rsid w:val="00303A0B"/>
    <w:pPr>
      <w:widowControl w:val="0"/>
      <w:autoSpaceDE w:val="0"/>
      <w:autoSpaceDN w:val="0"/>
      <w:adjustRightInd w:val="0"/>
      <w:spacing w:line="250" w:lineRule="exact"/>
      <w:ind w:hanging="302"/>
    </w:pPr>
    <w:rPr>
      <w:rFonts w:ascii="Times New Roman" w:eastAsiaTheme="minorEastAsia" w:hAnsi="Times New Roman"/>
      <w:lang w:val="ru-RU" w:eastAsia="ru-RU" w:bidi="ar-SA"/>
    </w:rPr>
  </w:style>
  <w:style w:type="character" w:customStyle="1" w:styleId="FontStyle338">
    <w:name w:val="Font Style338"/>
    <w:basedOn w:val="a0"/>
    <w:uiPriority w:val="99"/>
    <w:rsid w:val="00303A0B"/>
    <w:rPr>
      <w:rFonts w:ascii="Times New Roman" w:hAnsi="Times New Roman" w:cs="Times New Roman"/>
      <w:b/>
      <w:bCs/>
      <w:sz w:val="20"/>
      <w:szCs w:val="20"/>
    </w:rPr>
  </w:style>
  <w:style w:type="character" w:customStyle="1" w:styleId="FontStyle339">
    <w:name w:val="Font Style339"/>
    <w:basedOn w:val="a0"/>
    <w:uiPriority w:val="99"/>
    <w:rsid w:val="00303A0B"/>
    <w:rPr>
      <w:rFonts w:ascii="Times New Roman" w:hAnsi="Times New Roman" w:cs="Times New Roman"/>
      <w:i/>
      <w:iCs/>
      <w:sz w:val="20"/>
      <w:szCs w:val="20"/>
    </w:rPr>
  </w:style>
  <w:style w:type="paragraph" w:customStyle="1" w:styleId="Style52">
    <w:name w:val="Style52"/>
    <w:basedOn w:val="a"/>
    <w:uiPriority w:val="99"/>
    <w:rsid w:val="00303A0B"/>
    <w:pPr>
      <w:widowControl w:val="0"/>
      <w:autoSpaceDE w:val="0"/>
      <w:autoSpaceDN w:val="0"/>
      <w:adjustRightInd w:val="0"/>
      <w:spacing w:line="252" w:lineRule="exact"/>
      <w:ind w:hanging="562"/>
      <w:jc w:val="both"/>
    </w:pPr>
    <w:rPr>
      <w:rFonts w:ascii="Times New Roman" w:eastAsiaTheme="minorEastAsia" w:hAnsi="Times New Roman"/>
      <w:lang w:val="ru-RU" w:eastAsia="ru-RU" w:bidi="ar-SA"/>
    </w:rPr>
  </w:style>
  <w:style w:type="paragraph" w:customStyle="1" w:styleId="Style49">
    <w:name w:val="Style49"/>
    <w:basedOn w:val="a"/>
    <w:uiPriority w:val="99"/>
    <w:rsid w:val="00303A0B"/>
    <w:pPr>
      <w:widowControl w:val="0"/>
      <w:autoSpaceDE w:val="0"/>
      <w:autoSpaceDN w:val="0"/>
      <w:adjustRightInd w:val="0"/>
    </w:pPr>
    <w:rPr>
      <w:rFonts w:ascii="Times New Roman" w:eastAsiaTheme="minorEastAsia" w:hAnsi="Times New Roman"/>
      <w:lang w:val="ru-RU" w:eastAsia="ru-RU" w:bidi="ar-SA"/>
    </w:rPr>
  </w:style>
  <w:style w:type="character" w:customStyle="1" w:styleId="FontStyle333">
    <w:name w:val="Font Style333"/>
    <w:basedOn w:val="a0"/>
    <w:uiPriority w:val="99"/>
    <w:rsid w:val="00303A0B"/>
    <w:rPr>
      <w:rFonts w:ascii="Times New Roman" w:hAnsi="Times New Roman" w:cs="Times New Roman"/>
      <w:b/>
      <w:bCs/>
      <w:i/>
      <w:iCs/>
      <w:sz w:val="20"/>
      <w:szCs w:val="20"/>
    </w:rPr>
  </w:style>
  <w:style w:type="paragraph" w:customStyle="1" w:styleId="Style35">
    <w:name w:val="Style35"/>
    <w:basedOn w:val="a"/>
    <w:uiPriority w:val="99"/>
    <w:rsid w:val="00303A0B"/>
    <w:pPr>
      <w:widowControl w:val="0"/>
      <w:autoSpaceDE w:val="0"/>
      <w:autoSpaceDN w:val="0"/>
      <w:adjustRightInd w:val="0"/>
      <w:spacing w:line="249" w:lineRule="exact"/>
      <w:ind w:firstLine="298"/>
      <w:jc w:val="both"/>
    </w:pPr>
    <w:rPr>
      <w:rFonts w:ascii="Times New Roman" w:eastAsiaTheme="minorEastAsia" w:hAnsi="Times New Roman"/>
      <w:lang w:val="ru-RU" w:eastAsia="ru-RU" w:bidi="ar-SA"/>
    </w:rPr>
  </w:style>
  <w:style w:type="paragraph" w:customStyle="1" w:styleId="Style54">
    <w:name w:val="Style54"/>
    <w:basedOn w:val="a"/>
    <w:uiPriority w:val="99"/>
    <w:rsid w:val="00303A0B"/>
    <w:pPr>
      <w:widowControl w:val="0"/>
      <w:autoSpaceDE w:val="0"/>
      <w:autoSpaceDN w:val="0"/>
      <w:adjustRightInd w:val="0"/>
      <w:spacing w:line="250" w:lineRule="exact"/>
    </w:pPr>
    <w:rPr>
      <w:rFonts w:ascii="Times New Roman" w:eastAsiaTheme="minorEastAsia" w:hAnsi="Times New Roman"/>
      <w:lang w:val="ru-RU" w:eastAsia="ru-RU" w:bidi="ar-SA"/>
    </w:rPr>
  </w:style>
  <w:style w:type="character" w:customStyle="1" w:styleId="FontStyle346">
    <w:name w:val="Font Style346"/>
    <w:basedOn w:val="a0"/>
    <w:uiPriority w:val="99"/>
    <w:rsid w:val="00303A0B"/>
    <w:rPr>
      <w:rFonts w:ascii="MS Reference Sans Serif" w:hAnsi="MS Reference Sans Serif" w:cs="MS Reference Sans Serif"/>
      <w:b/>
      <w:bCs/>
      <w:spacing w:val="-20"/>
      <w:sz w:val="16"/>
      <w:szCs w:val="16"/>
    </w:rPr>
  </w:style>
  <w:style w:type="paragraph" w:customStyle="1" w:styleId="Style81">
    <w:name w:val="Style81"/>
    <w:basedOn w:val="a"/>
    <w:uiPriority w:val="99"/>
    <w:rsid w:val="00303A0B"/>
    <w:pPr>
      <w:widowControl w:val="0"/>
      <w:autoSpaceDE w:val="0"/>
      <w:autoSpaceDN w:val="0"/>
      <w:adjustRightInd w:val="0"/>
      <w:spacing w:line="245" w:lineRule="exact"/>
      <w:ind w:hanging="269"/>
      <w:jc w:val="both"/>
    </w:pPr>
    <w:rPr>
      <w:rFonts w:ascii="Times New Roman" w:eastAsiaTheme="minorEastAsia" w:hAnsi="Times New Roman"/>
      <w:lang w:val="ru-RU" w:eastAsia="ru-RU" w:bidi="ar-SA"/>
    </w:rPr>
  </w:style>
  <w:style w:type="paragraph" w:customStyle="1" w:styleId="Style99">
    <w:name w:val="Style99"/>
    <w:basedOn w:val="a"/>
    <w:uiPriority w:val="99"/>
    <w:rsid w:val="00303A0B"/>
    <w:pPr>
      <w:widowControl w:val="0"/>
      <w:autoSpaceDE w:val="0"/>
      <w:autoSpaceDN w:val="0"/>
      <w:adjustRightInd w:val="0"/>
      <w:jc w:val="both"/>
    </w:pPr>
    <w:rPr>
      <w:rFonts w:ascii="Times New Roman" w:eastAsiaTheme="minorEastAsia" w:hAnsi="Times New Roman"/>
      <w:lang w:val="ru-RU" w:eastAsia="ru-RU" w:bidi="ar-SA"/>
    </w:rPr>
  </w:style>
  <w:style w:type="character" w:customStyle="1" w:styleId="FontStyle344">
    <w:name w:val="Font Style344"/>
    <w:basedOn w:val="a0"/>
    <w:uiPriority w:val="99"/>
    <w:rsid w:val="00303A0B"/>
    <w:rPr>
      <w:rFonts w:ascii="Palatino Linotype" w:hAnsi="Palatino Linotype" w:cs="Palatino Linotype"/>
      <w:i/>
      <w:iCs/>
      <w:sz w:val="18"/>
      <w:szCs w:val="18"/>
    </w:rPr>
  </w:style>
  <w:style w:type="paragraph" w:customStyle="1" w:styleId="Style21">
    <w:name w:val="Style21"/>
    <w:basedOn w:val="a"/>
    <w:uiPriority w:val="99"/>
    <w:rsid w:val="00303A0B"/>
    <w:pPr>
      <w:widowControl w:val="0"/>
      <w:autoSpaceDE w:val="0"/>
      <w:autoSpaceDN w:val="0"/>
      <w:adjustRightInd w:val="0"/>
      <w:spacing w:line="262" w:lineRule="exact"/>
      <w:jc w:val="center"/>
    </w:pPr>
    <w:rPr>
      <w:rFonts w:ascii="Times New Roman" w:eastAsiaTheme="minorEastAsia" w:hAnsi="Times New Roman"/>
      <w:lang w:val="ru-RU" w:eastAsia="ru-RU" w:bidi="ar-SA"/>
    </w:rPr>
  </w:style>
  <w:style w:type="paragraph" w:customStyle="1" w:styleId="Style47">
    <w:name w:val="Style47"/>
    <w:basedOn w:val="a"/>
    <w:uiPriority w:val="99"/>
    <w:rsid w:val="00303A0B"/>
    <w:pPr>
      <w:widowControl w:val="0"/>
      <w:autoSpaceDE w:val="0"/>
      <w:autoSpaceDN w:val="0"/>
      <w:adjustRightInd w:val="0"/>
      <w:spacing w:line="235" w:lineRule="exact"/>
      <w:jc w:val="center"/>
    </w:pPr>
    <w:rPr>
      <w:rFonts w:ascii="Times New Roman" w:eastAsiaTheme="minorEastAsia" w:hAnsi="Times New Roman"/>
      <w:lang w:val="ru-RU" w:eastAsia="ru-RU" w:bidi="ar-SA"/>
    </w:rPr>
  </w:style>
  <w:style w:type="paragraph" w:customStyle="1" w:styleId="Style78">
    <w:name w:val="Style78"/>
    <w:basedOn w:val="a"/>
    <w:uiPriority w:val="99"/>
    <w:rsid w:val="00303A0B"/>
    <w:pPr>
      <w:widowControl w:val="0"/>
      <w:autoSpaceDE w:val="0"/>
      <w:autoSpaceDN w:val="0"/>
      <w:adjustRightInd w:val="0"/>
    </w:pPr>
    <w:rPr>
      <w:rFonts w:ascii="Times New Roman" w:eastAsiaTheme="minorEastAsia" w:hAnsi="Times New Roman"/>
      <w:lang w:val="ru-RU" w:eastAsia="ru-RU" w:bidi="ar-SA"/>
    </w:rPr>
  </w:style>
  <w:style w:type="paragraph" w:styleId="ab">
    <w:name w:val="No Spacing"/>
    <w:uiPriority w:val="1"/>
    <w:qFormat/>
    <w:rsid w:val="00752607"/>
    <w:pPr>
      <w:spacing w:after="0" w:line="240" w:lineRule="auto"/>
    </w:pPr>
  </w:style>
  <w:style w:type="table" w:customStyle="1" w:styleId="12">
    <w:name w:val="Сетка таблицы1"/>
    <w:basedOn w:val="a1"/>
    <w:next w:val="a7"/>
    <w:uiPriority w:val="39"/>
    <w:rsid w:val="00AD2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
    <w:uiPriority w:val="39"/>
    <w:unhideWhenUsed/>
    <w:qFormat/>
    <w:rsid w:val="00A410CC"/>
    <w:pPr>
      <w:spacing w:line="259" w:lineRule="auto"/>
      <w:outlineLvl w:val="9"/>
    </w:pPr>
    <w:rPr>
      <w:lang w:val="ru-RU" w:eastAsia="ru-RU" w:bidi="ar-SA"/>
    </w:rPr>
  </w:style>
  <w:style w:type="paragraph" w:styleId="31">
    <w:name w:val="toc 3"/>
    <w:basedOn w:val="a"/>
    <w:next w:val="a"/>
    <w:autoRedefine/>
    <w:uiPriority w:val="39"/>
    <w:unhideWhenUsed/>
    <w:rsid w:val="00A410CC"/>
    <w:pPr>
      <w:spacing w:after="100"/>
      <w:ind w:left="480"/>
    </w:pPr>
  </w:style>
  <w:style w:type="character" w:styleId="ad">
    <w:name w:val="Hyperlink"/>
    <w:basedOn w:val="a0"/>
    <w:uiPriority w:val="99"/>
    <w:unhideWhenUsed/>
    <w:rsid w:val="00A410CC"/>
    <w:rPr>
      <w:color w:val="0000FF" w:themeColor="hyperlink"/>
      <w:u w:val="single"/>
    </w:rPr>
  </w:style>
  <w:style w:type="character" w:customStyle="1" w:styleId="20">
    <w:name w:val="Заголовок 2 Знак"/>
    <w:basedOn w:val="a0"/>
    <w:link w:val="2"/>
    <w:uiPriority w:val="9"/>
    <w:rsid w:val="00A410CC"/>
    <w:rPr>
      <w:rFonts w:asciiTheme="majorHAnsi" w:eastAsiaTheme="majorEastAsia" w:hAnsiTheme="majorHAnsi" w:cstheme="majorBidi"/>
      <w:color w:val="365F91" w:themeColor="accent1" w:themeShade="BF"/>
      <w:sz w:val="26"/>
      <w:szCs w:val="26"/>
      <w:lang w:val="en-US" w:bidi="en-US"/>
    </w:rPr>
  </w:style>
  <w:style w:type="paragraph" w:styleId="13">
    <w:name w:val="toc 1"/>
    <w:basedOn w:val="a"/>
    <w:next w:val="a"/>
    <w:autoRedefine/>
    <w:uiPriority w:val="39"/>
    <w:unhideWhenUsed/>
    <w:rsid w:val="00D858A2"/>
    <w:pPr>
      <w:spacing w:after="100"/>
    </w:pPr>
  </w:style>
  <w:style w:type="paragraph" w:styleId="21">
    <w:name w:val="toc 2"/>
    <w:basedOn w:val="a"/>
    <w:next w:val="a"/>
    <w:autoRedefine/>
    <w:uiPriority w:val="39"/>
    <w:unhideWhenUsed/>
    <w:rsid w:val="00D858A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B32D9-53A7-4C39-A511-042DB323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60</Pages>
  <Words>17077</Words>
  <Characters>97344</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71</cp:revision>
  <dcterms:created xsi:type="dcterms:W3CDTF">2019-08-30T08:02:00Z</dcterms:created>
  <dcterms:modified xsi:type="dcterms:W3CDTF">2025-02-01T17:54:00Z</dcterms:modified>
</cp:coreProperties>
</file>