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CB" w:rsidRDefault="00F16FCB" w:rsidP="00F16FC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МБДОУ детский сад № 76</w:t>
      </w:r>
      <w:r w:rsidR="009C23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 Екатеринбург</w:t>
      </w:r>
    </w:p>
    <w:p w:rsidR="00A95545" w:rsidRDefault="00A95545" w:rsidP="00F16FC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16FCB" w:rsidRPr="00F16FCB" w:rsidRDefault="009C23FD" w:rsidP="00F16FCB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Авторские </w:t>
      </w:r>
      <w:r w:rsidR="00F16FCB" w:rsidRPr="00F16FC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логопедические игры</w:t>
      </w:r>
      <w:r w:rsidR="00331B7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с камнями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A95545" w:rsidRDefault="00A95545" w:rsidP="00F16FC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16FCB" w:rsidRDefault="00F16FCB" w:rsidP="00F16FC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6FC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автор и разработчик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9C23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Голицына Ольга Борисовна, учитель-логопед.</w:t>
      </w:r>
    </w:p>
    <w:p w:rsidR="00F16FCB" w:rsidRDefault="00F16FCB" w:rsidP="00F16FC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16FCB" w:rsidRDefault="00F16FCB" w:rsidP="00F16F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3F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C23FD" w:rsidRPr="009C23FD">
        <w:rPr>
          <w:rFonts w:ascii="Times New Roman" w:eastAsia="Calibri" w:hAnsi="Times New Roman" w:cs="Times New Roman"/>
          <w:bCs/>
          <w:sz w:val="28"/>
          <w:szCs w:val="28"/>
        </w:rPr>
        <w:t>вторские  логопедические игры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направлены</w:t>
      </w:r>
      <w:r w:rsidRPr="007E678B">
        <w:rPr>
          <w:rFonts w:ascii="Times New Roman" w:eastAsia="Calibri" w:hAnsi="Times New Roman" w:cs="Times New Roman"/>
          <w:sz w:val="28"/>
          <w:szCs w:val="28"/>
        </w:rPr>
        <w:t xml:space="preserve"> на стимулирование активной речи, разви</w:t>
      </w:r>
      <w:r w:rsidR="009C23FD">
        <w:rPr>
          <w:rFonts w:ascii="Times New Roman" w:eastAsia="Calibri" w:hAnsi="Times New Roman" w:cs="Times New Roman"/>
          <w:sz w:val="28"/>
          <w:szCs w:val="28"/>
        </w:rPr>
        <w:t xml:space="preserve">тия грамматического строя речи, </w:t>
      </w:r>
      <w:r>
        <w:rPr>
          <w:rFonts w:ascii="Times New Roman" w:eastAsia="Calibri" w:hAnsi="Times New Roman" w:cs="Times New Roman"/>
          <w:sz w:val="28"/>
          <w:szCs w:val="28"/>
        </w:rPr>
        <w:t>зрительно-мот</w:t>
      </w:r>
      <w:r w:rsidR="009C23FD">
        <w:rPr>
          <w:rFonts w:ascii="Times New Roman" w:eastAsia="Calibri" w:hAnsi="Times New Roman" w:cs="Times New Roman"/>
          <w:sz w:val="28"/>
          <w:szCs w:val="28"/>
        </w:rPr>
        <w:t>орной координации, связной речи, развития ВПФ.</w:t>
      </w:r>
    </w:p>
    <w:p w:rsidR="00F16FCB" w:rsidRDefault="00F16FCB" w:rsidP="00F16FCB">
      <w:pPr>
        <w:shd w:val="clear" w:color="auto" w:fill="FFFFFF"/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F16FCB" w:rsidRPr="00F16FCB" w:rsidRDefault="00F16FCB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F16FCB">
        <w:rPr>
          <w:rFonts w:asciiTheme="majorHAnsi" w:hAnsiTheme="majorHAnsi"/>
          <w:b/>
          <w:sz w:val="28"/>
          <w:szCs w:val="28"/>
          <w:u w:val="single"/>
        </w:rPr>
        <w:t>Игра "Двенадцать камней"</w:t>
      </w:r>
    </w:p>
    <w:p w:rsidR="00F16FCB" w:rsidRDefault="00F16FCB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F16FCB">
        <w:rPr>
          <w:rFonts w:asciiTheme="majorHAnsi" w:hAnsiTheme="majorHAnsi"/>
          <w:b/>
          <w:sz w:val="28"/>
          <w:szCs w:val="28"/>
          <w:u w:val="single"/>
        </w:rPr>
        <w:t>для детей 5-7 лет</w:t>
      </w:r>
    </w:p>
    <w:p w:rsidR="00A95545" w:rsidRDefault="00A95545" w:rsidP="00A95545">
      <w:pPr>
        <w:rPr>
          <w:rFonts w:asciiTheme="majorHAnsi" w:hAnsiTheme="majorHAnsi"/>
          <w:sz w:val="28"/>
          <w:szCs w:val="28"/>
        </w:rPr>
      </w:pPr>
      <w:r w:rsidRPr="005C5B41">
        <w:rPr>
          <w:rFonts w:asciiTheme="majorHAnsi" w:hAnsiTheme="majorHAnsi"/>
          <w:sz w:val="28"/>
          <w:szCs w:val="28"/>
        </w:rPr>
        <w:t xml:space="preserve">В игре  участвуют 2 игрока. На игровом </w:t>
      </w:r>
      <w:r>
        <w:rPr>
          <w:rFonts w:asciiTheme="majorHAnsi" w:hAnsiTheme="majorHAnsi"/>
          <w:sz w:val="28"/>
          <w:szCs w:val="28"/>
        </w:rPr>
        <w:t xml:space="preserve">поле расположены  буквы, игроки сидят рядом </w:t>
      </w:r>
      <w:r w:rsidRPr="005C5B41">
        <w:rPr>
          <w:rFonts w:asciiTheme="majorHAnsi" w:hAnsiTheme="majorHAnsi"/>
          <w:sz w:val="28"/>
          <w:szCs w:val="28"/>
        </w:rPr>
        <w:t xml:space="preserve"> друг </w:t>
      </w:r>
      <w:r>
        <w:rPr>
          <w:rFonts w:asciiTheme="majorHAnsi" w:hAnsiTheme="majorHAnsi"/>
          <w:sz w:val="28"/>
          <w:szCs w:val="28"/>
        </w:rPr>
        <w:t>с другом</w:t>
      </w:r>
      <w:r w:rsidRPr="005C5B41">
        <w:rPr>
          <w:rFonts w:asciiTheme="majorHAnsi" w:hAnsiTheme="majorHAnsi"/>
          <w:sz w:val="28"/>
          <w:szCs w:val="28"/>
        </w:rPr>
        <w:t xml:space="preserve">. У каждого </w:t>
      </w:r>
      <w:r>
        <w:rPr>
          <w:rFonts w:asciiTheme="majorHAnsi" w:hAnsiTheme="majorHAnsi"/>
          <w:sz w:val="28"/>
          <w:szCs w:val="28"/>
        </w:rPr>
        <w:t xml:space="preserve">ребенка </w:t>
      </w:r>
      <w:r w:rsidRPr="005C5B41">
        <w:rPr>
          <w:rFonts w:asciiTheme="majorHAnsi" w:hAnsiTheme="majorHAnsi"/>
          <w:sz w:val="28"/>
          <w:szCs w:val="28"/>
        </w:rPr>
        <w:t>по 12 камней разного цвета, палочка, карточки с двенадцатью цветными кружочками, на каждом кружочке буква. Игроки должны перегнать цветной камушек палочкой на оп</w:t>
      </w:r>
      <w:r>
        <w:rPr>
          <w:rFonts w:asciiTheme="majorHAnsi" w:hAnsiTheme="majorHAnsi"/>
          <w:sz w:val="28"/>
          <w:szCs w:val="28"/>
        </w:rPr>
        <w:t xml:space="preserve">ределенную букву на игровом поле, в соответствии с заданием на своей карточке. Руками камешки передвигать нельзя.  </w:t>
      </w:r>
      <w:r w:rsidRPr="005C5B41">
        <w:rPr>
          <w:rFonts w:asciiTheme="majorHAnsi" w:hAnsiTheme="majorHAnsi"/>
          <w:sz w:val="28"/>
          <w:szCs w:val="28"/>
        </w:rPr>
        <w:t>Выигрывает тот, кто быстрее и правильно  справится с заданием.</w:t>
      </w:r>
    </w:p>
    <w:p w:rsidR="00A95545" w:rsidRDefault="00A95545" w:rsidP="00A955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Второй вариант игры: в игре участвует один ребенок, двигает два камня двумя палочками, на одну букву, либо на разные буквы, которые указаны в карточке.</w:t>
      </w:r>
    </w:p>
    <w:p w:rsidR="00A95545" w:rsidRDefault="00A95545" w:rsidP="00A955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Третий вариант игры: камушки, на которых написаны буквы</w:t>
      </w:r>
      <w:r w:rsidRPr="00314EB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ребенок, двигает два камня двумя палочками, на одну букву, либо на разные буквы, которые написаны на камушке.</w:t>
      </w:r>
    </w:p>
    <w:p w:rsidR="00A95545" w:rsidRDefault="00A95545" w:rsidP="00A95545">
      <w:pPr>
        <w:rPr>
          <w:rFonts w:asciiTheme="majorHAnsi" w:hAnsiTheme="majorHAnsi"/>
          <w:sz w:val="28"/>
          <w:szCs w:val="28"/>
        </w:rPr>
      </w:pPr>
      <w:r w:rsidRPr="008F0961">
        <w:rPr>
          <w:rFonts w:asciiTheme="majorHAnsi" w:hAnsiTheme="majorHAnsi"/>
          <w:b/>
          <w:sz w:val="28"/>
          <w:szCs w:val="28"/>
          <w:u w:val="single"/>
        </w:rPr>
        <w:t>Цель игры</w:t>
      </w:r>
      <w:r>
        <w:rPr>
          <w:rFonts w:asciiTheme="majorHAnsi" w:hAnsiTheme="majorHAnsi"/>
          <w:sz w:val="28"/>
          <w:szCs w:val="28"/>
        </w:rPr>
        <w:t>: и</w:t>
      </w:r>
      <w:r w:rsidRPr="005C5B41">
        <w:rPr>
          <w:rFonts w:asciiTheme="majorHAnsi" w:hAnsiTheme="majorHAnsi"/>
          <w:sz w:val="28"/>
          <w:szCs w:val="28"/>
        </w:rPr>
        <w:t xml:space="preserve">гра направлена на развитие зрительного восприятия, памяти, ориентировки </w:t>
      </w:r>
      <w:r>
        <w:rPr>
          <w:rFonts w:asciiTheme="majorHAnsi" w:hAnsiTheme="majorHAnsi"/>
          <w:sz w:val="28"/>
          <w:szCs w:val="28"/>
        </w:rPr>
        <w:t>на</w:t>
      </w:r>
      <w:r w:rsidRPr="005C5B41">
        <w:rPr>
          <w:rFonts w:asciiTheme="majorHAnsi" w:hAnsiTheme="majorHAnsi"/>
          <w:sz w:val="28"/>
          <w:szCs w:val="28"/>
        </w:rPr>
        <w:t xml:space="preserve"> плоскости, соотнесения цвета и символа буквы, зрительно-моторной координации.</w:t>
      </w:r>
    </w:p>
    <w:p w:rsidR="00A95545" w:rsidRDefault="00A95545" w:rsidP="00A95545">
      <w:pPr>
        <w:rPr>
          <w:rFonts w:asciiTheme="majorHAnsi" w:hAnsiTheme="majorHAnsi"/>
          <w:sz w:val="28"/>
          <w:szCs w:val="28"/>
        </w:rPr>
      </w:pPr>
      <w:r w:rsidRPr="007751D6">
        <w:rPr>
          <w:rFonts w:asciiTheme="majorHAnsi" w:hAnsiTheme="majorHAnsi"/>
          <w:b/>
          <w:sz w:val="28"/>
          <w:szCs w:val="28"/>
        </w:rPr>
        <w:t>Находка авторской игры</w:t>
      </w:r>
      <w:r>
        <w:rPr>
          <w:rFonts w:asciiTheme="majorHAnsi" w:hAnsiTheme="majorHAnsi"/>
          <w:sz w:val="28"/>
          <w:szCs w:val="28"/>
        </w:rPr>
        <w:t xml:space="preserve"> заключается в том, она является нейроигрой, в процессе движения двумя палочками у ребенка наращиваются новые нейронные связи в головном мозге, развивается координация мелких мышц обеих кистей при помощи палочки, как прототипа ручки. Что в дальнейшем поможет детям легко освоить  письмо. </w:t>
      </w:r>
    </w:p>
    <w:p w:rsidR="00A95545" w:rsidRDefault="00A95545" w:rsidP="00A95545">
      <w:pPr>
        <w:rPr>
          <w:rFonts w:asciiTheme="majorHAnsi" w:hAnsiTheme="majorHAnsi"/>
          <w:sz w:val="28"/>
          <w:szCs w:val="28"/>
        </w:rPr>
      </w:pPr>
    </w:p>
    <w:p w:rsidR="00A95545" w:rsidRDefault="00E444DB" w:rsidP="00A955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>
            <wp:extent cx="5934075" cy="6267450"/>
            <wp:effectExtent l="19050" t="0" r="9525" b="0"/>
            <wp:docPr id="2" name="Рисунок 1" descr="C:\Users\User\Desktop\photo_2026-02-22_10-1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6-02-22_10-14-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545" w:rsidRDefault="00A95545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95545" w:rsidRDefault="00A95545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95545" w:rsidRDefault="00A95545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95545" w:rsidRDefault="00A95545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95545" w:rsidRDefault="00E444DB" w:rsidP="00F16FC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34075" cy="7915275"/>
            <wp:effectExtent l="19050" t="0" r="9525" b="0"/>
            <wp:docPr id="3" name="Рисунок 2" descr="C:\Users\User\Desktop\photo_2026-02-22_10-14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_2026-02-22_10-14-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545" w:rsidRPr="00AD1EC0" w:rsidRDefault="00A95545" w:rsidP="00F16FC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34075" cy="6600825"/>
            <wp:effectExtent l="19050" t="0" r="9525" b="0"/>
            <wp:docPr id="1" name="Рисунок 1" descr="C:\Users\User\Desktop\photo_2026-02-16_20-5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6-02-16_20-55-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FD" w:rsidRDefault="009C23FD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C23FD" w:rsidRDefault="009C23FD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95545" w:rsidRDefault="00A95545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95545" w:rsidRDefault="00A95545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95545" w:rsidRDefault="00A95545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44DB" w:rsidRDefault="00E444DB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44DB" w:rsidRDefault="00E444DB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16FCB" w:rsidRPr="00FA5503" w:rsidRDefault="00F16FCB" w:rsidP="00F16F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A5503">
        <w:rPr>
          <w:rFonts w:ascii="Times New Roman" w:hAnsi="Times New Roman"/>
          <w:b/>
          <w:sz w:val="28"/>
          <w:szCs w:val="28"/>
          <w:u w:val="single"/>
        </w:rPr>
        <w:lastRenderedPageBreak/>
        <w:t>Игра "Камни в пустыне"</w:t>
      </w:r>
      <w:r w:rsidR="00E444D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для детей 5-7 лет</w:t>
      </w:r>
    </w:p>
    <w:p w:rsidR="00F16FCB" w:rsidRDefault="00F16FCB" w:rsidP="00F16F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проводится с применением сенсорной коробки, наполненной мраморным песком. </w:t>
      </w:r>
      <w:r w:rsidRPr="00FA5503">
        <w:rPr>
          <w:rFonts w:ascii="Times New Roman" w:hAnsi="Times New Roman"/>
          <w:sz w:val="28"/>
          <w:szCs w:val="28"/>
        </w:rPr>
        <w:t>На морской гальке на одной стороне нарисованы разл</w:t>
      </w:r>
      <w:r>
        <w:rPr>
          <w:rFonts w:ascii="Times New Roman" w:hAnsi="Times New Roman"/>
          <w:sz w:val="28"/>
          <w:szCs w:val="28"/>
        </w:rPr>
        <w:t>ичные символы, число камней от 5</w:t>
      </w:r>
      <w:r w:rsidRPr="00FA5503">
        <w:rPr>
          <w:rFonts w:ascii="Times New Roman" w:hAnsi="Times New Roman"/>
          <w:sz w:val="28"/>
          <w:szCs w:val="28"/>
        </w:rPr>
        <w:t xml:space="preserve"> до 15, число игроков от 1 до 4, дети придумывают названия символу на каждом камне, названия дети запоминают. Затем раскладывают камни рисунком вверх в песочнице, запоминают, где расположены камни и переворачивают их рисунками вниз, ведущий называет название рисунка на одном камне. Ребенок находит камень в песочнице и переворачивает его рисунком вверх, если камень не угадан, его кладут обратно на песок рисунком вниз, ход переходит у другому участнику игры. Когда  все камни перевернуты, игра продолжается с мелкими игрушками. Ведущий называет игрушку и говорит куда ее поставить (на какой камень, перед каким камнем, у какого камня справа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503">
        <w:rPr>
          <w:rFonts w:ascii="Times New Roman" w:hAnsi="Times New Roman"/>
          <w:sz w:val="28"/>
          <w:szCs w:val="28"/>
        </w:rPr>
        <w:t>слева, под какой камень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FA5503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FCB" w:rsidRDefault="00F16FCB" w:rsidP="00F16F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вариант игры: дети ищут закопанные камни в песке и придумывают свою "историю на камне".</w:t>
      </w:r>
    </w:p>
    <w:p w:rsidR="00F16FCB" w:rsidRDefault="00F16FCB" w:rsidP="00F16F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вариант игры: дети рисуют на камнях свои придуманные символы, остальные дети угадывают, символы, и придумывают общий рассказ, расставляя камни на песке.</w:t>
      </w:r>
    </w:p>
    <w:p w:rsidR="00F16FCB" w:rsidRPr="00FA5503" w:rsidRDefault="00F16FCB" w:rsidP="00F16F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 вариант игры: камни  символами вверх дети раскладывают в коробке и загадывают по очереди загадки о камнях, отгаданные камни зарывают в песок.</w:t>
      </w:r>
    </w:p>
    <w:p w:rsidR="00F16FCB" w:rsidRDefault="00F16FCB" w:rsidP="00F16FCB">
      <w:pPr>
        <w:jc w:val="both"/>
        <w:rPr>
          <w:rFonts w:asciiTheme="majorHAnsi" w:hAnsiTheme="majorHAnsi"/>
          <w:sz w:val="28"/>
          <w:szCs w:val="28"/>
        </w:rPr>
      </w:pPr>
      <w:r w:rsidRPr="00BA4E57">
        <w:rPr>
          <w:rFonts w:ascii="Times New Roman" w:hAnsi="Times New Roman"/>
          <w:b/>
          <w:sz w:val="28"/>
          <w:szCs w:val="28"/>
          <w:u w:val="single"/>
        </w:rPr>
        <w:t>Цель игры:</w:t>
      </w:r>
      <w:r w:rsidRPr="00FA5503">
        <w:rPr>
          <w:rFonts w:ascii="Times New Roman" w:hAnsi="Times New Roman"/>
          <w:sz w:val="28"/>
          <w:szCs w:val="28"/>
        </w:rPr>
        <w:t xml:space="preserve">  развитие мелкой моторики, понимании и употреблении предлогов, упражнении в ориентировке на плоскости, развитии  тактильных ощущений, образного мышления, зрительного внимания, произвольной памяти. Умение сосредотачиваться,  доводить начатое дело до конца.</w:t>
      </w:r>
      <w:r>
        <w:rPr>
          <w:b/>
          <w:sz w:val="32"/>
          <w:szCs w:val="32"/>
        </w:rPr>
        <w:t xml:space="preserve"> </w:t>
      </w:r>
      <w:r w:rsidRPr="00AD1EC0">
        <w:rPr>
          <w:rFonts w:asciiTheme="majorHAnsi" w:hAnsiTheme="majorHAnsi"/>
          <w:sz w:val="28"/>
          <w:szCs w:val="28"/>
        </w:rPr>
        <w:t xml:space="preserve">Игра развивает навыки общения, </w:t>
      </w:r>
      <w:r>
        <w:rPr>
          <w:rFonts w:asciiTheme="majorHAnsi" w:hAnsiTheme="majorHAnsi"/>
          <w:sz w:val="28"/>
          <w:szCs w:val="28"/>
        </w:rPr>
        <w:t xml:space="preserve">связную речь, </w:t>
      </w:r>
      <w:r w:rsidRPr="00AD1EC0">
        <w:rPr>
          <w:rFonts w:asciiTheme="majorHAnsi" w:hAnsiTheme="majorHAnsi"/>
          <w:sz w:val="28"/>
          <w:szCs w:val="28"/>
        </w:rPr>
        <w:t>принятие  на себя роли ведущего.</w:t>
      </w:r>
    </w:p>
    <w:p w:rsidR="00F16FCB" w:rsidRPr="00AD1EC0" w:rsidRDefault="00F16FCB" w:rsidP="00F16FCB">
      <w:pPr>
        <w:rPr>
          <w:rFonts w:asciiTheme="majorHAnsi" w:hAnsiTheme="majorHAnsi"/>
          <w:sz w:val="28"/>
          <w:szCs w:val="28"/>
        </w:rPr>
      </w:pPr>
      <w:r w:rsidRPr="00BA4E57">
        <w:rPr>
          <w:rFonts w:asciiTheme="majorHAnsi" w:hAnsiTheme="majorHAnsi"/>
          <w:b/>
          <w:sz w:val="28"/>
          <w:szCs w:val="28"/>
        </w:rPr>
        <w:t>Находка авторской игры заключается</w:t>
      </w:r>
      <w:r>
        <w:rPr>
          <w:rFonts w:asciiTheme="majorHAnsi" w:hAnsiTheme="majorHAnsi"/>
          <w:sz w:val="28"/>
          <w:szCs w:val="28"/>
        </w:rPr>
        <w:t xml:space="preserve"> в том, что дети каждый раз придумывают разные названия символам на камнях, развивая ассоциативное мышление. Игра является творческой, с применением составления рассказа, выполнением роли лидера (ведущего) и ведомого игрока, что положительно влияет на психологическую устойчивость детей, умения побыть в разной роли. А так же игра  имеет множество вариантов.</w:t>
      </w:r>
    </w:p>
    <w:p w:rsidR="005D0945" w:rsidRDefault="00AF21D4">
      <w:r>
        <w:rPr>
          <w:noProof/>
        </w:rPr>
        <w:lastRenderedPageBreak/>
        <w:drawing>
          <wp:inline distT="0" distB="0" distL="0" distR="0">
            <wp:extent cx="5934075" cy="4448175"/>
            <wp:effectExtent l="19050" t="0" r="9525" b="0"/>
            <wp:docPr id="5" name="Рисунок 1" descr="C:\Users\User\Desktop\photo_2026-02-16_20-55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6-02-16_20-55-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5B3">
        <w:rPr>
          <w:noProof/>
        </w:rPr>
        <w:drawing>
          <wp:inline distT="0" distB="0" distL="0" distR="0">
            <wp:extent cx="5934075" cy="4448175"/>
            <wp:effectExtent l="19050" t="0" r="9525" b="0"/>
            <wp:docPr id="4" name="Рисунок 1" descr="C:\Users\User\Desktop\photo_2026-02-16_20-55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6-02-16_20-55-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945" w:rsidSect="0094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318E8"/>
    <w:multiLevelType w:val="multilevel"/>
    <w:tmpl w:val="3EA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6FCB"/>
    <w:rsid w:val="002E2D37"/>
    <w:rsid w:val="00331B79"/>
    <w:rsid w:val="00585CFF"/>
    <w:rsid w:val="005D0945"/>
    <w:rsid w:val="005D35B3"/>
    <w:rsid w:val="006E73E5"/>
    <w:rsid w:val="00944D25"/>
    <w:rsid w:val="009C23FD"/>
    <w:rsid w:val="00A95545"/>
    <w:rsid w:val="00AF21D4"/>
    <w:rsid w:val="00E2263B"/>
    <w:rsid w:val="00E444DB"/>
    <w:rsid w:val="00ED30E0"/>
    <w:rsid w:val="00F1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16FCB"/>
  </w:style>
  <w:style w:type="paragraph" w:styleId="a3">
    <w:name w:val="Balloon Text"/>
    <w:basedOn w:val="a"/>
    <w:link w:val="a4"/>
    <w:uiPriority w:val="99"/>
    <w:semiHidden/>
    <w:unhideWhenUsed/>
    <w:rsid w:val="00A9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2026-02-19T09:41:00Z</dcterms:created>
  <dcterms:modified xsi:type="dcterms:W3CDTF">2026-02-22T05:21:00Z</dcterms:modified>
</cp:coreProperties>
</file>